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42F4ED89">
      <w:pPr>
        <w:spacing w:line="288" w:lineRule="auto"/>
        <w:ind w:firstLine="420"/>
        <w:jc w:val="center"/>
        <w:rPr>
          <w:rFonts w:ascii="黑体" w:eastAsia="黑体" w:hAnsi="黑体" w:cs="宋体"/>
          <w:b/>
          <w:sz w:val="32"/>
          <w:szCs w:val="24"/>
        </w:rPr>
      </w:pPr>
      <w:r>
        <w:rPr>
          <w:rFonts w:ascii="黑体" w:eastAsia="黑体" w:hAnsi="黑体" w:cs="宋体" w:hint="eastAsia"/>
          <w:b/>
          <w:sz w:val="32"/>
          <w:szCs w:val="24"/>
        </w:rPr>
        <w:drawing>
          <wp:anchor simplePos="0" relativeHeight="251658240" behindDoc="0" locked="0" layoutInCell="1" allowOverlap="1">
            <wp:simplePos x="0" y="0"/>
            <wp:positionH relativeFrom="page">
              <wp:posOffset>12585700</wp:posOffset>
            </wp:positionH>
            <wp:positionV relativeFrom="topMargin">
              <wp:posOffset>10566400</wp:posOffset>
            </wp:positionV>
            <wp:extent cx="368300" cy="3429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5"/>
                    <a:stretch>
                      <a:fillRect/>
                    </a:stretch>
                  </pic:blipFill>
                  <pic:spPr>
                    <a:xfrm>
                      <a:off x="0" y="0"/>
                      <a:ext cx="368300" cy="342900"/>
                    </a:xfrm>
                    <a:prstGeom prst="rect">
                      <a:avLst/>
                    </a:prstGeom>
                  </pic:spPr>
                </pic:pic>
              </a:graphicData>
            </a:graphic>
          </wp:anchor>
        </w:drawing>
      </w:r>
      <w:r>
        <w:rPr>
          <w:rFonts w:ascii="黑体" w:eastAsia="黑体" w:hAnsi="黑体" w:cs="宋体" w:hint="eastAsia"/>
          <w:b/>
          <w:sz w:val="32"/>
          <w:szCs w:val="24"/>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12280900</wp:posOffset>
            </wp:positionV>
            <wp:extent cx="304800" cy="2667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xmlns:r="http://schemas.openxmlformats.org/officeDocument/2006/relationships" r:embed="rId6"/>
                    <a:stretch>
                      <a:fillRect/>
                    </a:stretch>
                  </pic:blipFill>
                  <pic:spPr>
                    <a:xfrm>
                      <a:off x="0" y="0"/>
                      <a:ext cx="304800" cy="266700"/>
                    </a:xfrm>
                    <a:prstGeom prst="rect">
                      <a:avLst/>
                    </a:prstGeom>
                  </pic:spPr>
                </pic:pic>
              </a:graphicData>
            </a:graphic>
          </wp:anchor>
        </w:drawing>
      </w:r>
      <w:bookmarkStart w:id="0" w:name="_Hlk188381226"/>
      <w:r>
        <w:rPr>
          <w:rFonts w:ascii="黑体" w:eastAsia="黑体" w:hAnsi="黑体" w:cs="宋体" w:hint="eastAsia"/>
          <w:b/>
          <w:sz w:val="32"/>
          <w:szCs w:val="24"/>
        </w:rPr>
        <w:t>2024-2025学年第二学期六校联合体2月联合调研</w:t>
      </w:r>
    </w:p>
    <w:p w14:paraId="49496807">
      <w:pPr>
        <w:spacing w:line="288" w:lineRule="auto"/>
        <w:ind w:firstLine="420"/>
        <w:jc w:val="center"/>
        <w:rPr>
          <w:rFonts w:ascii="黑体" w:eastAsia="黑体" w:hAnsi="黑体" w:cs="宋体"/>
          <w:b/>
          <w:sz w:val="32"/>
          <w:szCs w:val="24"/>
        </w:rPr>
      </w:pPr>
      <w:r>
        <w:rPr>
          <w:rFonts w:ascii="黑体" w:eastAsia="黑体" w:hAnsi="黑体" w:cs="宋体" w:hint="eastAsia"/>
          <w:b/>
          <w:sz w:val="32"/>
          <w:szCs w:val="24"/>
        </w:rPr>
        <w:t>高三英语</w:t>
      </w:r>
    </w:p>
    <w:p w14:paraId="2028A46B">
      <w:pPr>
        <w:spacing w:line="288" w:lineRule="auto"/>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szCs w:val="21"/>
        </w:rPr>
        <w:t>试卷满分150分</w:t>
      </w:r>
      <w:r>
        <w:rPr>
          <w:rFonts w:ascii="Times New Roman" w:eastAsia="宋体" w:hAnsi="Times New Roman" w:cs="Times New Roman" w:hint="eastAsia"/>
          <w:szCs w:val="21"/>
        </w:rPr>
        <w:t>，</w:t>
      </w:r>
      <w:r>
        <w:rPr>
          <w:rFonts w:ascii="Times New Roman" w:eastAsia="宋体" w:hAnsi="Times New Roman" w:cs="Times New Roman"/>
          <w:szCs w:val="21"/>
        </w:rPr>
        <w:t>考试时间120分钟</w:t>
      </w:r>
      <w:r>
        <w:rPr>
          <w:rFonts w:ascii="Times New Roman" w:eastAsia="宋体" w:hAnsi="Times New Roman" w:cs="Times New Roman" w:hint="eastAsia"/>
          <w:szCs w:val="21"/>
        </w:rPr>
        <w:t>）</w:t>
      </w:r>
    </w:p>
    <w:p w14:paraId="52386879">
      <w:pPr>
        <w:widowControl/>
        <w:spacing w:line="288" w:lineRule="auto"/>
        <w:rPr>
          <w:rFonts w:ascii="黑体" w:eastAsia="黑体" w:hAnsi="黑体" w:cs="黑体"/>
          <w:b/>
          <w:sz w:val="24"/>
          <w:szCs w:val="24"/>
        </w:rPr>
      </w:pPr>
      <w:r>
        <w:rPr>
          <w:rFonts w:ascii="黑体" w:eastAsia="黑体" w:hAnsi="黑体" w:cs="黑体"/>
          <w:b/>
          <w:sz w:val="24"/>
          <w:szCs w:val="24"/>
        </w:rPr>
        <w:t>第一部分 听力（共两节，满分30分）</w:t>
      </w:r>
    </w:p>
    <w:p w14:paraId="590CCE5C">
      <w:pPr>
        <w:autoSpaceDE w:val="0"/>
        <w:autoSpaceDN w:val="0"/>
        <w:adjustRightInd w:val="0"/>
        <w:spacing w:line="288" w:lineRule="auto"/>
        <w:textAlignment w:val="center"/>
        <w:rPr>
          <w:rFonts w:ascii="Times New Roman" w:hAnsi="Times New Roman" w:cs="Times New Roman"/>
          <w:b/>
          <w:kern w:val="0"/>
          <w:szCs w:val="21"/>
        </w:rPr>
      </w:pPr>
      <w:r>
        <w:rPr>
          <w:rFonts w:ascii="Times New Roman" w:hAnsi="Times New Roman" w:cs="Times New Roman"/>
          <w:b/>
          <w:kern w:val="0"/>
          <w:szCs w:val="21"/>
        </w:rPr>
        <w:t>第一节 (共 5 小题；每小题 1.5 分，满分 7.5 分)</w:t>
      </w:r>
    </w:p>
    <w:p w14:paraId="5B55888C">
      <w:pPr>
        <w:autoSpaceDE w:val="0"/>
        <w:autoSpaceDN w:val="0"/>
        <w:adjustRightInd w:val="0"/>
        <w:spacing w:line="288" w:lineRule="auto"/>
        <w:ind w:firstLine="420" w:firstLineChars="200"/>
        <w:textAlignment w:val="center"/>
        <w:rPr>
          <w:rFonts w:ascii="Times New Roman" w:hAnsi="Times New Roman" w:cs="Times New Roman"/>
          <w:kern w:val="0"/>
          <w:szCs w:val="21"/>
        </w:rPr>
      </w:pPr>
      <w:r>
        <w:rPr>
          <w:rFonts w:ascii="Times New Roman" w:hAnsi="Times New Roman" w:cs="Times New Roman"/>
          <w:kern w:val="0"/>
          <w:szCs w:val="21"/>
        </w:rPr>
        <w:t>听下面 5 段对话。每段对话后有一个小题，从题中所给的 A、B、C 三个选项中选出最佳选项。听完每段对话后，你都有 10 秒钟的时间来回答有关小题和阅读下一小题。每段对话仅读一遍。</w:t>
      </w:r>
    </w:p>
    <w:tbl>
      <w:tblPr>
        <w:tblStyle w:val="TableNormal"/>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2"/>
      </w:tblGrid>
      <w:tr w14:paraId="6992BF2F">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522" w:type="dxa"/>
          </w:tcPr>
          <w:p w14:paraId="0C91AC1C">
            <w:pPr>
              <w:widowControl/>
              <w:spacing w:line="288" w:lineRule="auto"/>
              <w:jc w:val="left"/>
              <w:rPr>
                <w:kern w:val="0"/>
                <w:szCs w:val="21"/>
              </w:rPr>
            </w:pPr>
            <w:r>
              <w:rPr>
                <w:rFonts w:ascii="Times New Roman" w:hAnsi="Times New Roman" w:cs="Times New Roman"/>
                <w:kern w:val="0"/>
                <w:szCs w:val="21"/>
              </w:rPr>
              <w:t>例：How much is the shirt?</w:t>
            </w:r>
          </w:p>
          <w:p w14:paraId="3297187A">
            <w:pPr>
              <w:widowControl/>
              <w:spacing w:line="288" w:lineRule="auto"/>
              <w:jc w:val="left"/>
              <w:rPr>
                <w:kern w:val="0"/>
                <w:szCs w:val="21"/>
              </w:rPr>
            </w:pPr>
            <w:r>
              <w:rPr>
                <w:rFonts w:ascii="Times New Roman" w:hAnsi="Times New Roman" w:cs="Times New Roman"/>
                <w:kern w:val="0"/>
                <w:szCs w:val="21"/>
              </w:rPr>
              <w:t>A. £19.15.</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B. £9.18.</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C. £9.15.</w:t>
            </w:r>
          </w:p>
        </w:tc>
      </w:tr>
    </w:tbl>
    <w:p w14:paraId="34B52A22">
      <w:pPr>
        <w:autoSpaceDE w:val="0"/>
        <w:autoSpaceDN w:val="0"/>
        <w:adjustRightInd w:val="0"/>
        <w:spacing w:line="288" w:lineRule="auto"/>
        <w:jc w:val="left"/>
        <w:rPr>
          <w:color w:val="000000" w:themeColor="text1"/>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 xml:space="preserve">1. </w:t>
      </w:r>
      <w:r>
        <w:rPr>
          <w:rFonts w:ascii="Times New Roman" w:hAnsi="Times New Roman" w:cs="Times New Roman"/>
          <w:color w:val="000000" w:themeColor="text1"/>
          <w:szCs w:val="21"/>
          <w14:textFill>
            <w14:solidFill>
              <w14:schemeClr w14:val="tx1"/>
            </w14:solidFill>
          </w14:textFill>
        </w:rPr>
        <w:t>When will the meeting start?</w:t>
      </w:r>
    </w:p>
    <w:p w14:paraId="251E3B76">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At 9:10.              B. At 9:20.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C. At 9:25.</w:t>
      </w:r>
    </w:p>
    <w:p w14:paraId="13DBE0EE">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2. Why does the man make the call?</w:t>
      </w:r>
    </w:p>
    <w:p w14:paraId="7550D3BD">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To learn about a policy.</w:t>
      </w:r>
    </w:p>
    <w:p w14:paraId="38D7EC3A">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To cancel an appointment.</w:t>
      </w:r>
    </w:p>
    <w:p w14:paraId="4E8E3C92">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C. To ask about a medical bill.</w:t>
      </w:r>
    </w:p>
    <w:p w14:paraId="41B67C2A">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 xml:space="preserve">3. </w:t>
      </w:r>
      <w:r>
        <w:rPr>
          <w:rFonts w:ascii="Times New Roman" w:hAnsi="Times New Roman" w:cs="Times New Roman"/>
          <w:color w:val="000000" w:themeColor="text1"/>
          <w:szCs w:val="21"/>
          <w14:textFill>
            <w14:solidFill>
              <w14:schemeClr w14:val="tx1"/>
            </w14:solidFill>
          </w14:textFill>
        </w:rPr>
        <w:t>What are the speakers talking about?</w:t>
      </w:r>
    </w:p>
    <w:p w14:paraId="10C629E8">
      <w:pPr>
        <w:spacing w:line="288" w:lineRule="auto"/>
        <w:ind w:firstLine="210" w:firstLineChars="100"/>
        <w:rPr>
          <w:color w:val="000000" w:themeColor="text1"/>
          <w:kern w:val="0"/>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A web page.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B. A computer problem.     C. A downloaded file.</w:t>
      </w:r>
      <w:r>
        <w:rPr>
          <w:rFonts w:ascii="Times New Roman" w:hAnsi="Times New Roman" w:cs="Times New Roman"/>
          <w:color w:val="000000" w:themeColor="text1"/>
          <w:kern w:val="0"/>
          <w:szCs w:val="21"/>
          <w14:textFill>
            <w14:solidFill>
              <w14:schemeClr w14:val="tx1"/>
            </w14:solidFill>
          </w14:textFill>
        </w:rPr>
        <w:t xml:space="preserve">  </w:t>
      </w:r>
    </w:p>
    <w:p w14:paraId="1D426A2C">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 xml:space="preserve">4. </w:t>
      </w:r>
      <w:r>
        <w:rPr>
          <w:rFonts w:ascii="Times New Roman" w:hAnsi="Times New Roman" w:cs="Times New Roman"/>
          <w:color w:val="000000" w:themeColor="text1"/>
          <w:szCs w:val="21"/>
          <w14:textFill>
            <w14:solidFill>
              <w14:schemeClr w14:val="tx1"/>
            </w14:solidFill>
          </w14:textFill>
        </w:rPr>
        <w:t xml:space="preserve">Where does the conversation take place? </w:t>
      </w:r>
    </w:p>
    <w:p w14:paraId="17EFD900">
      <w:pPr>
        <w:spacing w:line="288" w:lineRule="auto"/>
        <w:ind w:firstLine="210" w:firstLineChars="100"/>
        <w:rPr>
          <w:color w:val="000000" w:themeColor="text1"/>
          <w:kern w:val="0"/>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At an airport.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B. In a delivery company.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C. At a hotel.</w:t>
      </w:r>
    </w:p>
    <w:p w14:paraId="6764A59F">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 xml:space="preserve">5. </w:t>
      </w:r>
      <w:r>
        <w:rPr>
          <w:rFonts w:ascii="Times New Roman" w:hAnsi="Times New Roman" w:cs="Times New Roman"/>
          <w:color w:val="000000" w:themeColor="text1"/>
          <w:szCs w:val="21"/>
          <w14:textFill>
            <w14:solidFill>
              <w14:schemeClr w14:val="tx1"/>
            </w14:solidFill>
          </w14:textFill>
        </w:rPr>
        <w:t>What do the speakers think of Joel?</w:t>
      </w:r>
    </w:p>
    <w:p w14:paraId="1F62825B">
      <w:pPr>
        <w:spacing w:line="288" w:lineRule="auto"/>
        <w:ind w:firstLine="210" w:firstLineChars="100"/>
        <w:rPr>
          <w:rFonts w:ascii="Times New Roman" w:hAnsi="Times New Roman" w:cs="Times New Roman"/>
        </w:rPr>
      </w:pPr>
      <w:r>
        <w:rPr>
          <w:rFonts w:ascii="Times New Roman" w:hAnsi="Times New Roman" w:cs="Times New Roman"/>
          <w:color w:val="000000" w:themeColor="text1"/>
          <w:szCs w:val="21"/>
          <w14:textFill>
            <w14:solidFill>
              <w14:schemeClr w14:val="tx1"/>
            </w14:solidFill>
          </w14:textFill>
        </w:rPr>
        <w:t xml:space="preserve">A. He is organized.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B. He is unreliable.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C. He is silent</w:t>
      </w:r>
      <w:r>
        <w:rPr>
          <w:rFonts w:ascii="Times New Roman" w:hAnsi="Times New Roman" w:cs="Times New Roman"/>
          <w:color w:val="000000" w:themeColor="text1"/>
          <w:kern w:val="0"/>
          <w:szCs w:val="21"/>
          <w14:textFill>
            <w14:solidFill>
              <w14:schemeClr w14:val="tx1"/>
            </w14:solidFill>
          </w14:textFill>
        </w:rPr>
        <w:t>.</w:t>
      </w:r>
    </w:p>
    <w:p w14:paraId="0570825B">
      <w:pPr>
        <w:spacing w:line="288" w:lineRule="auto"/>
        <w:rPr>
          <w:rFonts w:ascii="Times New Roman" w:hAnsi="Times New Roman" w:cs="Times New Roman"/>
          <w:szCs w:val="21"/>
        </w:rPr>
      </w:pPr>
      <w:r>
        <w:rPr>
          <w:rFonts w:ascii="Times New Roman" w:hAnsi="Times New Roman" w:cs="Times New Roman"/>
          <w:b/>
          <w:kern w:val="0"/>
          <w:szCs w:val="21"/>
        </w:rPr>
        <w:t xml:space="preserve">第二节 </w:t>
      </w:r>
      <w:r>
        <w:rPr>
          <w:rFonts w:ascii="Times New Roman" w:hAnsi="Times New Roman" w:cs="Times New Roman"/>
          <w:b/>
          <w:szCs w:val="21"/>
        </w:rPr>
        <w:t>(共 15 小题；每小题 1.5 分，满分 22.5 分)</w:t>
      </w:r>
      <w:r>
        <w:rPr>
          <w:rFonts w:ascii="Times New Roman" w:hAnsi="Times New Roman" w:cs="Times New Roman"/>
          <w:b/>
          <w:kern w:val="0"/>
          <w:szCs w:val="21"/>
        </w:rPr>
        <w:t xml:space="preserve"> </w:t>
      </w:r>
    </w:p>
    <w:p w14:paraId="4845945B">
      <w:pPr>
        <w:spacing w:line="288" w:lineRule="auto"/>
        <w:ind w:firstLine="420" w:firstLineChars="200"/>
        <w:rPr>
          <w:rFonts w:ascii="Times New Roman" w:hAnsi="Times New Roman" w:cs="Times New Roman"/>
          <w:szCs w:val="21"/>
        </w:rPr>
      </w:pPr>
      <w:r>
        <w:rPr>
          <w:rFonts w:ascii="Times New Roman" w:hAnsi="Times New Roman" w:cs="Times New Roman"/>
          <w:szCs w:val="21"/>
        </w:rPr>
        <w:t>听下面 5 段对话或独白。每段对话或独白后有几个小题，从题中所给的 A、B、C 三个选项中选出最佳选项。听每段对话或独白前，你将有时间阅读各个小题，每小题5 秒钟；听完后，各小题将给出 5 秒钟的作答时间。每段对话或独白读两遍。</w:t>
      </w:r>
    </w:p>
    <w:p w14:paraId="305942D9">
      <w:pPr>
        <w:spacing w:line="288" w:lineRule="auto"/>
        <w:rPr>
          <w:rFonts w:ascii="Times New Roman" w:hAnsi="Times New Roman" w:cs="Times New Roman"/>
          <w:szCs w:val="21"/>
        </w:rPr>
      </w:pPr>
      <w:r>
        <w:rPr>
          <w:rFonts w:ascii="Times New Roman" w:hAnsi="Times New Roman" w:cs="Times New Roman"/>
          <w:szCs w:val="21"/>
        </w:rPr>
        <w:t>听第6段材料，回答第6、7题。</w:t>
      </w:r>
    </w:p>
    <w:p w14:paraId="6BE2C491">
      <w:pPr>
        <w:spacing w:line="288" w:lineRule="auto"/>
        <w:rPr>
          <w:szCs w:val="21"/>
        </w:rPr>
      </w:pPr>
      <w:r>
        <w:rPr>
          <w:rFonts w:ascii="Times New Roman" w:hAnsi="Times New Roman" w:cs="Times New Roman"/>
          <w:kern w:val="0"/>
          <w:szCs w:val="21"/>
        </w:rPr>
        <w:t xml:space="preserve">6. </w:t>
      </w:r>
      <w:r>
        <w:rPr>
          <w:rFonts w:ascii="Times New Roman" w:hAnsi="Times New Roman" w:cs="Times New Roman"/>
          <w:szCs w:val="21"/>
        </w:rPr>
        <w:t xml:space="preserve">How does the man respond to the woman’s request? </w:t>
      </w:r>
    </w:p>
    <w:p w14:paraId="759BE309">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szCs w:val="21"/>
        </w:rPr>
        <w:t xml:space="preserve">A. Confusedly.          B. Impolitely.        </w:t>
      </w:r>
      <w:r>
        <w:rPr>
          <w:rFonts w:ascii="Times New Roman" w:hAnsi="Times New Roman" w:cs="Times New Roman"/>
          <w:color w:val="FF0000"/>
          <w:szCs w:val="21"/>
        </w:rPr>
        <w:t xml:space="preserve"> </w:t>
      </w:r>
      <w:r>
        <w:rPr>
          <w:rFonts w:ascii="Times New Roman" w:hAnsi="Times New Roman" w:cs="Times New Roman"/>
          <w:color w:val="FF0000"/>
          <w:szCs w:val="21"/>
        </w:rPr>
        <w:tab/>
      </w:r>
      <w:r>
        <w:rPr>
          <w:rFonts w:ascii="Times New Roman" w:hAnsi="Times New Roman" w:cs="Times New Roman"/>
          <w:color w:val="000000" w:themeColor="text1"/>
          <w:szCs w:val="21"/>
          <w14:textFill>
            <w14:solidFill>
              <w14:schemeClr w14:val="tx1"/>
            </w14:solidFill>
          </w14:textFill>
        </w:rPr>
        <w:t>C. Patiently.</w:t>
      </w:r>
    </w:p>
    <w:p w14:paraId="7861D3EA">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kern w:val="0"/>
          <w:szCs w:val="21"/>
          <w14:textFill>
            <w14:solidFill>
              <w14:schemeClr w14:val="tx1"/>
            </w14:solidFill>
          </w14:textFill>
        </w:rPr>
        <w:t xml:space="preserve">7. </w:t>
      </w:r>
      <w:r>
        <w:rPr>
          <w:rFonts w:ascii="Times New Roman" w:hAnsi="Times New Roman" w:cs="Times New Roman"/>
          <w:color w:val="000000" w:themeColor="text1"/>
          <w:szCs w:val="21"/>
          <w14:textFill>
            <w14:solidFill>
              <w14:schemeClr w14:val="tx1"/>
            </w14:solidFill>
          </w14:textFill>
        </w:rPr>
        <w:t>What will the man do next?</w:t>
      </w:r>
    </w:p>
    <w:p w14:paraId="5C0BBDC1">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Pay for the parking.   </w:t>
      </w:r>
      <w:r>
        <w:rPr>
          <w:rFonts w:ascii="Times New Roman" w:hAnsi="Times New Roman" w:cs="Times New Roman" w:hint="eastAsia"/>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B. Come back home.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C. Deliver a package.</w:t>
      </w:r>
    </w:p>
    <w:p w14:paraId="497B77CB">
      <w:pPr>
        <w:pStyle w:val="LY1"/>
        <w:spacing w:line="288" w:lineRule="auto"/>
        <w:rPr>
          <w:rFonts w:eastAsia="宋体"/>
          <w:color w:val="000000" w:themeColor="text1"/>
          <w:sz w:val="21"/>
          <w:szCs w:val="21"/>
          <w:lang w:val="en-US"/>
          <w14:textFill>
            <w14:solidFill>
              <w14:schemeClr w14:val="tx1"/>
            </w14:solidFill>
          </w14:textFill>
        </w:rPr>
      </w:pPr>
      <w:r>
        <w:rPr>
          <w:rFonts w:eastAsia="宋体" w:cs="Times New Roman"/>
          <w:color w:val="000000" w:themeColor="text1"/>
          <w:sz w:val="21"/>
          <w:szCs w:val="21"/>
          <w:lang w:val="en-US"/>
          <w14:textFill>
            <w14:solidFill>
              <w14:schemeClr w14:val="tx1"/>
            </w14:solidFill>
          </w14:textFill>
        </w:rPr>
        <w:t>听第 7 段材料，回答第 8、9 题。</w:t>
      </w:r>
    </w:p>
    <w:p w14:paraId="20AF890E">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8. What field do the speakers work in?</w:t>
      </w:r>
    </w:p>
    <w:p w14:paraId="09299D8E">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Publishing.</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B. Education.</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C. Information technology.</w:t>
      </w:r>
    </w:p>
    <w:p w14:paraId="1C8DFE4B">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9. What is the main reason for choosing Reiko’s story?</w:t>
      </w:r>
    </w:p>
    <w:p w14:paraId="0E615572">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It’s well structured.</w:t>
      </w:r>
    </w:p>
    <w:p w14:paraId="4717B3DB">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It can attract more people.</w:t>
      </w:r>
    </w:p>
    <w:p w14:paraId="735BB04C">
      <w:pPr>
        <w:autoSpaceDE w:val="0"/>
        <w:autoSpaceDN w:val="0"/>
        <w:adjustRightInd w:val="0"/>
        <w:spacing w:line="288" w:lineRule="auto"/>
        <w:ind w:firstLine="210" w:firstLineChars="100"/>
        <w:jc w:val="left"/>
        <w:rPr>
          <w:color w:val="000000" w:themeColor="text1"/>
          <w:kern w:val="0"/>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C. It has an educational theme.</w:t>
      </w:r>
    </w:p>
    <w:p w14:paraId="1F87485A">
      <w:pPr>
        <w:pStyle w:val="LY1"/>
        <w:spacing w:line="288" w:lineRule="auto"/>
        <w:ind w:left="0" w:firstLine="0"/>
        <w:rPr>
          <w:rFonts w:eastAsia="宋体"/>
          <w:color w:val="000000" w:themeColor="text1"/>
          <w:sz w:val="21"/>
          <w:szCs w:val="21"/>
          <w:lang w:val="en-US"/>
          <w14:textFill>
            <w14:solidFill>
              <w14:schemeClr w14:val="tx1"/>
            </w14:solidFill>
          </w14:textFill>
        </w:rPr>
      </w:pPr>
      <w:r>
        <w:rPr>
          <w:rFonts w:eastAsia="宋体" w:cs="Times New Roman"/>
          <w:color w:val="000000" w:themeColor="text1"/>
          <w:sz w:val="21"/>
          <w:szCs w:val="21"/>
          <w:lang w:val="en-US"/>
          <w14:textFill>
            <w14:solidFill>
              <w14:schemeClr w14:val="tx1"/>
            </w14:solidFill>
          </w14:textFill>
        </w:rPr>
        <w:t>听第 8 段材料，回答第 10 至 13 题。</w:t>
      </w:r>
    </w:p>
    <w:p w14:paraId="23EF582C">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10. What do we know about the woman? </w:t>
      </w:r>
    </w:p>
    <w:p w14:paraId="301661A8">
      <w:pPr>
        <w:spacing w:line="288" w:lineRule="auto"/>
        <w:ind w:firstLine="21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She has taken Spanish classes.</w:t>
      </w:r>
    </w:p>
    <w:p w14:paraId="65AD436B">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She has been to Spain many times.</w:t>
      </w:r>
    </w:p>
    <w:p w14:paraId="43005476">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C. She has learned Spain for work.</w:t>
      </w:r>
    </w:p>
    <w:p w14:paraId="7EB4FE9E">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11. How long will the course last?</w:t>
      </w:r>
    </w:p>
    <w:p w14:paraId="0098E5BE">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About one month.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B. About two months.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C. About three months.</w:t>
      </w:r>
    </w:p>
    <w:p w14:paraId="04B264B2">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12. Why does the man advise the woman to register early?</w:t>
      </w:r>
    </w:p>
    <w:p w14:paraId="4ACDBCC2">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The number of places is decreased.</w:t>
      </w:r>
    </w:p>
    <w:p w14:paraId="51CF3760">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The registering time is limited.</w:t>
      </w:r>
    </w:p>
    <w:p w14:paraId="158C30C0">
      <w:pPr>
        <w:autoSpaceDE w:val="0"/>
        <w:autoSpaceDN w:val="0"/>
        <w:adjustRightInd w:val="0"/>
        <w:spacing w:line="288" w:lineRule="auto"/>
        <w:ind w:firstLine="210" w:firstLineChars="100"/>
        <w:jc w:val="left"/>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C. The classes are very popular.</w:t>
      </w:r>
    </w:p>
    <w:p w14:paraId="3E36E52E">
      <w:pPr>
        <w:autoSpaceDE w:val="0"/>
        <w:autoSpaceDN w:val="0"/>
        <w:adjustRightInd w:val="0"/>
        <w:spacing w:line="288" w:lineRule="auto"/>
        <w:jc w:val="left"/>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13. What does the woman request in the end?</w:t>
      </w:r>
    </w:p>
    <w:p w14:paraId="5B02EEB9">
      <w:pPr>
        <w:autoSpaceDE w:val="0"/>
        <w:autoSpaceDN w:val="0"/>
        <w:adjustRightInd w:val="0"/>
        <w:spacing w:line="288" w:lineRule="auto"/>
        <w:ind w:firstLine="210" w:firstLineChars="100"/>
        <w:jc w:val="left"/>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A list of the textbooks.</w:t>
      </w:r>
    </w:p>
    <w:p w14:paraId="1A8D2752">
      <w:pPr>
        <w:autoSpaceDE w:val="0"/>
        <w:autoSpaceDN w:val="0"/>
        <w:adjustRightInd w:val="0"/>
        <w:spacing w:line="288" w:lineRule="auto"/>
        <w:ind w:firstLine="210" w:firstLineChars="100"/>
        <w:jc w:val="left"/>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A thin book on the courses.</w:t>
      </w:r>
    </w:p>
    <w:p w14:paraId="342A2EC9">
      <w:pPr>
        <w:autoSpaceDE w:val="0"/>
        <w:autoSpaceDN w:val="0"/>
        <w:adjustRightInd w:val="0"/>
        <w:spacing w:line="288" w:lineRule="auto"/>
        <w:ind w:firstLine="210" w:firstLineChars="100"/>
        <w:jc w:val="left"/>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C. A way to contact the center.</w:t>
      </w:r>
    </w:p>
    <w:p w14:paraId="51519F1F">
      <w:pPr>
        <w:pStyle w:val="LY1"/>
        <w:spacing w:line="288" w:lineRule="auto"/>
        <w:rPr>
          <w:rFonts w:eastAsia="宋体"/>
          <w:color w:val="000000" w:themeColor="text1"/>
          <w:sz w:val="21"/>
          <w:szCs w:val="21"/>
          <w:lang w:val="en-US"/>
          <w14:textFill>
            <w14:solidFill>
              <w14:schemeClr w14:val="tx1"/>
            </w14:solidFill>
          </w14:textFill>
        </w:rPr>
      </w:pPr>
      <w:r>
        <w:rPr>
          <w:rFonts w:eastAsia="宋体" w:cs="Times New Roman"/>
          <w:color w:val="000000" w:themeColor="text1"/>
          <w:sz w:val="21"/>
          <w:szCs w:val="21"/>
          <w:lang w:val="en-US"/>
          <w14:textFill>
            <w14:solidFill>
              <w14:schemeClr w14:val="tx1"/>
            </w14:solidFill>
          </w14:textFill>
        </w:rPr>
        <w:t>听第 9 段材料，回答第 14 至 17 题。</w:t>
      </w:r>
    </w:p>
    <w:p w14:paraId="43525AC1">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14. What is probably the woman? </w:t>
      </w:r>
    </w:p>
    <w:p w14:paraId="49706692">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An architect.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B. A teacher.     </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C. An editor.</w:t>
      </w:r>
    </w:p>
    <w:p w14:paraId="781BBB50">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15. What inspired Andy to pursue his career? </w:t>
      </w:r>
    </w:p>
    <w:p w14:paraId="5AEDE8D1">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His desire to develop attractive spaces.</w:t>
      </w:r>
    </w:p>
    <w:p w14:paraId="74098465">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His aim of promoting greener lifestyles.</w:t>
      </w:r>
    </w:p>
    <w:p w14:paraId="2C291B2B">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C. </w:t>
      </w:r>
      <w:bookmarkStart w:id="1" w:name="OLE_LINK2"/>
      <w:r>
        <w:rPr>
          <w:rFonts w:ascii="Times New Roman" w:hAnsi="Times New Roman" w:cs="Times New Roman"/>
          <w:color w:val="000000" w:themeColor="text1"/>
          <w:szCs w:val="21"/>
          <w14:textFill>
            <w14:solidFill>
              <w14:schemeClr w14:val="tx1"/>
            </w14:solidFill>
          </w14:textFill>
        </w:rPr>
        <w:t>His family tradition in this field.</w:t>
      </w:r>
      <w:bookmarkEnd w:id="1"/>
    </w:p>
    <w:p w14:paraId="4003F97E">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16. What is mentioned as a highlight of Andy’s career? </w:t>
      </w:r>
    </w:p>
    <w:p w14:paraId="73872B71">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Completing a project ahead of schedule.</w:t>
      </w:r>
    </w:p>
    <w:p w14:paraId="239A71A2">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Working on a landmark building.</w:t>
      </w:r>
    </w:p>
    <w:p w14:paraId="770616C2">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C. Starting his own business.</w:t>
      </w:r>
    </w:p>
    <w:p w14:paraId="3FA4188C">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17. What does Andy value most about working in construction? </w:t>
      </w:r>
    </w:p>
    <w:p w14:paraId="154E874E">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Staying updated on technology.</w:t>
      </w:r>
    </w:p>
    <w:p w14:paraId="00A98A04">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Keeping curious and creative.</w:t>
      </w:r>
    </w:p>
    <w:p w14:paraId="0320644B">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C. Promoting team work.</w:t>
      </w:r>
    </w:p>
    <w:p w14:paraId="0CB44480">
      <w:pPr>
        <w:pStyle w:val="LY1"/>
        <w:spacing w:line="288" w:lineRule="auto"/>
        <w:rPr>
          <w:rFonts w:eastAsia="宋体"/>
          <w:color w:val="000000" w:themeColor="text1"/>
          <w:sz w:val="21"/>
          <w:szCs w:val="21"/>
          <w:lang w:val="en-US"/>
          <w14:textFill>
            <w14:solidFill>
              <w14:schemeClr w14:val="tx1"/>
            </w14:solidFill>
          </w14:textFill>
        </w:rPr>
      </w:pPr>
      <w:r>
        <w:rPr>
          <w:rFonts w:eastAsia="宋体" w:cs="Times New Roman"/>
          <w:color w:val="000000" w:themeColor="text1"/>
          <w:sz w:val="21"/>
          <w:szCs w:val="21"/>
          <w:lang w:val="en-US"/>
          <w14:textFill>
            <w14:solidFill>
              <w14:schemeClr w14:val="tx1"/>
            </w14:solidFill>
          </w14:textFill>
        </w:rPr>
        <w:t>听第 10 段材料，回答第 18 至 20 题。</w:t>
      </w:r>
    </w:p>
    <w:p w14:paraId="7AB4AAC3">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18. What is the speaker doing?</w:t>
      </w:r>
    </w:p>
    <w:p w14:paraId="0007FE9D">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Recommending an organization.</w:t>
      </w:r>
    </w:p>
    <w:p w14:paraId="4DBF8CA6">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Introducing a profession.</w:t>
      </w:r>
    </w:p>
    <w:p w14:paraId="48839E50">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C. Presenting a guest.</w:t>
      </w:r>
    </w:p>
    <w:p w14:paraId="7C5D3AA6">
      <w:pPr>
        <w:pStyle w:val="LY1"/>
        <w:spacing w:line="288" w:lineRule="auto"/>
        <w:rPr>
          <w:rFonts w:eastAsia="宋体"/>
          <w:color w:val="000000" w:themeColor="text1"/>
          <w:sz w:val="21"/>
          <w:szCs w:val="21"/>
          <w:lang w:val="en-US"/>
          <w14:textFill>
            <w14:solidFill>
              <w14:schemeClr w14:val="tx1"/>
            </w14:solidFill>
          </w14:textFill>
        </w:rPr>
      </w:pPr>
      <w:r>
        <w:rPr>
          <w:rFonts w:eastAsia="宋体" w:cs="Times New Roman"/>
          <w:color w:val="000000" w:themeColor="text1"/>
          <w:sz w:val="21"/>
          <w:szCs w:val="21"/>
          <w:lang w:val="en-US"/>
          <w14:textFill>
            <w14:solidFill>
              <w14:schemeClr w14:val="tx1"/>
            </w14:solidFill>
          </w14:textFill>
        </w:rPr>
        <w:t xml:space="preserve">19. What does </w:t>
      </w:r>
      <w:r>
        <w:rPr>
          <w:rFonts w:cs="Times New Roman"/>
          <w:color w:val="000000" w:themeColor="text1"/>
          <w:sz w:val="21"/>
          <w:szCs w:val="21"/>
          <w:lang w:val="en-US"/>
          <w14:textFill>
            <w14:solidFill>
              <w14:schemeClr w14:val="tx1"/>
            </w14:solidFill>
          </w14:textFill>
        </w:rPr>
        <w:t>Daniel Carlin’s current job involve?</w:t>
      </w:r>
    </w:p>
    <w:p w14:paraId="1F9FFF79">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 Studying advanced medical technology.</w:t>
      </w:r>
    </w:p>
    <w:p w14:paraId="58188086">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Establishing some new clinics.</w:t>
      </w:r>
    </w:p>
    <w:p w14:paraId="3F077E07">
      <w:pPr>
        <w:spacing w:line="288" w:lineRule="auto"/>
        <w:ind w:firstLine="210" w:firstLineChars="100"/>
        <w:jc w:val="left"/>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C. Offering remote consultations. </w:t>
      </w:r>
    </w:p>
    <w:p w14:paraId="1D7ABB38">
      <w:pPr>
        <w:spacing w:line="288" w:lineRule="auto"/>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20. What is the long-term goal of Carlin’s clinic?</w:t>
      </w:r>
    </w:p>
    <w:p w14:paraId="086D23AC">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A. To aid medical staff in developing nations. </w:t>
      </w:r>
    </w:p>
    <w:p w14:paraId="5DFE262B">
      <w:pPr>
        <w:spacing w:line="288" w:lineRule="auto"/>
        <w:ind w:firstLine="210" w:firstLineChars="100"/>
        <w:rPr>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 To give medical treatment to Americans abroad.</w:t>
      </w:r>
    </w:p>
    <w:p w14:paraId="22DD5EA2">
      <w:pPr>
        <w:spacing w:line="288" w:lineRule="auto"/>
        <w:ind w:firstLine="220"/>
        <w:rPr>
          <w:rFonts w:ascii="Times New Roman" w:hAnsi="Times New Roman" w:cs="Times New Roman"/>
          <w:bCs/>
          <w:szCs w:val="21"/>
        </w:rPr>
      </w:pPr>
      <w:r>
        <w:rPr>
          <w:rFonts w:ascii="Times New Roman" w:hAnsi="Times New Roman" w:cs="Times New Roman"/>
          <w:color w:val="000000" w:themeColor="text1"/>
          <w:szCs w:val="21"/>
          <w14:textFill>
            <w14:solidFill>
              <w14:schemeClr w14:val="tx1"/>
            </w14:solidFill>
          </w14:textFill>
        </w:rPr>
        <w:t>C. To provide free medical treatment for needy areas.</w:t>
      </w:r>
    </w:p>
    <w:p w14:paraId="48304619">
      <w:pPr>
        <w:spacing w:line="288" w:lineRule="auto"/>
        <w:rPr>
          <w:rFonts w:ascii="黑体" w:eastAsia="黑体" w:hAnsi="黑体" w:cs="黑体"/>
          <w:b/>
          <w:bCs/>
          <w:sz w:val="24"/>
          <w:szCs w:val="24"/>
        </w:rPr>
      </w:pPr>
    </w:p>
    <w:p w14:paraId="21842952">
      <w:pPr>
        <w:spacing w:line="288" w:lineRule="auto"/>
        <w:rPr>
          <w:rFonts w:ascii="黑体" w:eastAsia="黑体" w:hAnsi="黑体" w:cs="黑体"/>
          <w:b/>
          <w:bCs/>
          <w:sz w:val="24"/>
          <w:szCs w:val="24"/>
        </w:rPr>
      </w:pPr>
      <w:r>
        <w:rPr>
          <w:rFonts w:ascii="黑体" w:eastAsia="黑体" w:hAnsi="黑体" w:cs="黑体" w:hint="eastAsia"/>
          <w:b/>
          <w:bCs/>
          <w:sz w:val="24"/>
          <w:szCs w:val="24"/>
        </w:rPr>
        <w:t>第二部分 阅读（共两节，满分50分）</w:t>
      </w:r>
    </w:p>
    <w:p w14:paraId="6631F8AB">
      <w:pPr>
        <w:tabs>
          <w:tab w:val="left" w:pos="300"/>
          <w:tab w:val="left" w:pos="2860"/>
          <w:tab w:val="left" w:pos="5400"/>
          <w:tab w:val="left" w:pos="8240"/>
        </w:tabs>
        <w:autoSpaceDE w:val="0"/>
        <w:autoSpaceDN w:val="0"/>
        <w:adjustRightInd w:val="0"/>
        <w:spacing w:line="288" w:lineRule="auto"/>
        <w:textAlignment w:val="center"/>
        <w:rPr>
          <w:rFonts w:ascii="宋体" w:eastAsia="宋体" w:hAnsi="宋体" w:cs="Times New Roman"/>
          <w:b/>
          <w:kern w:val="0"/>
          <w:szCs w:val="21"/>
          <w:lang w:val="zh-CN"/>
        </w:rPr>
      </w:pPr>
      <w:r>
        <w:rPr>
          <w:rFonts w:ascii="宋体" w:eastAsia="宋体" w:hAnsi="宋体" w:cs="Times New Roman" w:hint="eastAsia"/>
          <w:b/>
          <w:kern w:val="0"/>
          <w:szCs w:val="21"/>
          <w:lang w:val="zh-CN"/>
        </w:rPr>
        <w:t>第一节 （共15小题；每小题2.5分，满分37.5分）</w:t>
      </w:r>
    </w:p>
    <w:p w14:paraId="261D95B5">
      <w:pPr>
        <w:spacing w:line="288" w:lineRule="auto"/>
        <w:rPr>
          <w:rFonts w:ascii="Times New Roman" w:eastAsia="宋体" w:hAnsi="Times New Roman" w:cstheme="minorEastAsia"/>
          <w:szCs w:val="21"/>
        </w:rPr>
      </w:pPr>
      <w:r>
        <w:rPr>
          <w:rFonts w:ascii="Times New Roman" w:eastAsia="宋体" w:hAnsi="Times New Roman" w:cstheme="minorEastAsia" w:hint="eastAsia"/>
          <w:szCs w:val="21"/>
        </w:rPr>
        <w:t>阅读下列短文，从每题所给的A、B、C、D四个选项中选出最佳选项。</w:t>
      </w:r>
    </w:p>
    <w:p w14:paraId="58051592">
      <w:pPr>
        <w:spacing w:line="288" w:lineRule="auto"/>
        <w:jc w:val="center"/>
        <w:rPr>
          <w:rFonts w:ascii="Times New Roman" w:hAnsi="Times New Roman" w:cs="Times New Roman"/>
          <w:b/>
        </w:rPr>
      </w:pPr>
      <w:r>
        <w:rPr>
          <w:rFonts w:ascii="Times New Roman" w:hAnsi="Times New Roman" w:cs="Times New Roman" w:hint="eastAsia"/>
          <w:b/>
        </w:rPr>
        <w:t>A</w:t>
      </w:r>
    </w:p>
    <w:p w14:paraId="4B605169">
      <w:pPr>
        <w:pStyle w:val="Normal1"/>
        <w:spacing w:line="288" w:lineRule="auto"/>
        <w:ind w:firstLine="315" w:firstLineChars="150"/>
        <w:textAlignment w:val="center"/>
        <w:rPr>
          <w:rFonts w:ascii="Times New Roman" w:hAnsi="Times New Roman"/>
          <w:color w:val="000000"/>
        </w:rPr>
      </w:pPr>
      <w:r>
        <w:rPr>
          <w:rFonts w:ascii="Times New Roman" w:hAnsi="Times New Roman"/>
          <w:color w:val="000000"/>
        </w:rPr>
        <w:t>If sword fighting is your thing, come and learn with the current World Broadsword Champion!</w:t>
      </w:r>
    </w:p>
    <w:p w14:paraId="4920047B">
      <w:pPr>
        <w:pStyle w:val="Normal1"/>
        <w:spacing w:line="288" w:lineRule="auto"/>
        <w:ind w:firstLine="315" w:firstLineChars="150"/>
        <w:textAlignment w:val="center"/>
        <w:rPr>
          <w:rFonts w:ascii="Times New Roman" w:hAnsi="Times New Roman"/>
          <w:b/>
          <w:color w:val="000000"/>
        </w:rPr>
      </w:pPr>
      <w:r>
        <w:rPr>
          <w:rFonts w:ascii="Times New Roman" w:hAnsi="Times New Roman"/>
          <w:b/>
          <w:color w:val="000000"/>
        </w:rPr>
        <w:t>About this event</w:t>
      </w:r>
    </w:p>
    <w:p w14:paraId="6C58CCA1">
      <w:pPr>
        <w:pStyle w:val="Normal1"/>
        <w:spacing w:line="288" w:lineRule="auto"/>
        <w:ind w:firstLine="315" w:firstLineChars="150"/>
        <w:textAlignment w:val="center"/>
        <w:rPr>
          <w:rFonts w:ascii="Times New Roman" w:hAnsi="Times New Roman"/>
          <w:color w:val="000000"/>
        </w:rPr>
      </w:pPr>
      <w:r>
        <w:rPr>
          <w:rFonts w:ascii="Times New Roman" w:hAnsi="Times New Roman"/>
          <w:color w:val="000000"/>
        </w:rPr>
        <w:t>It is a fact that all things are better with swords. Come and learn the basics of the sword in one hand with the current World Broadsword Champion!</w:t>
      </w:r>
    </w:p>
    <w:p w14:paraId="25AF368C">
      <w:pPr>
        <w:pStyle w:val="Normal1"/>
        <w:spacing w:line="288" w:lineRule="auto"/>
        <w:ind w:firstLine="315" w:firstLineChars="150"/>
        <w:textAlignment w:val="center"/>
        <w:rPr>
          <w:rFonts w:ascii="Times New Roman" w:hAnsi="Times New Roman"/>
          <w:color w:val="000000"/>
        </w:rPr>
      </w:pPr>
      <w:r>
        <w:rPr>
          <w:rFonts w:ascii="Times New Roman" w:hAnsi="Times New Roman" w:hint="eastAsia"/>
          <w:color w:val="000000"/>
        </w:rPr>
        <w:t>This class is an introduction to the basic skills of single-handed swords—sabres, broadswords or other weapons. You</w:t>
      </w:r>
      <w:r>
        <w:rPr>
          <w:rFonts w:ascii="Times New Roman" w:hAnsi="Times New Roman"/>
          <w:color w:val="000000"/>
        </w:rPr>
        <w:t>’</w:t>
      </w:r>
      <w:r>
        <w:rPr>
          <w:rFonts w:ascii="Times New Roman" w:hAnsi="Times New Roman" w:hint="eastAsia"/>
          <w:color w:val="000000"/>
        </w:rPr>
        <w:t>ll learn the basics, like footwork, cuts and defence, as well as some concepts that make the art of fencing (击剑运动) stick together.</w:t>
      </w:r>
    </w:p>
    <w:p w14:paraId="4DCC6EA7">
      <w:pPr>
        <w:pStyle w:val="Normal1"/>
        <w:spacing w:line="288" w:lineRule="auto"/>
        <w:ind w:firstLine="315" w:firstLineChars="150"/>
        <w:textAlignment w:val="center"/>
        <w:rPr>
          <w:rFonts w:ascii="Times New Roman" w:hAnsi="Times New Roman"/>
          <w:color w:val="000000"/>
        </w:rPr>
      </w:pPr>
      <w:r>
        <w:rPr>
          <w:rFonts w:ascii="Times New Roman" w:hAnsi="Times New Roman" w:hint="eastAsia"/>
          <w:color w:val="000000"/>
        </w:rPr>
        <w:t>This workshop is suitable for ages 14 and up—check out our kids</w:t>
      </w:r>
      <w:r>
        <w:rPr>
          <w:rFonts w:ascii="Times New Roman" w:hAnsi="Times New Roman"/>
          <w:color w:val="000000"/>
        </w:rPr>
        <w:t>’</w:t>
      </w:r>
      <w:r>
        <w:rPr>
          <w:rFonts w:ascii="Times New Roman" w:hAnsi="Times New Roman" w:hint="eastAsia"/>
          <w:color w:val="000000"/>
        </w:rPr>
        <w:t xml:space="preserve"> classes for younger ages. All equipment is provided—just bring yourself and wear comfortable sports clothes and light shoes with non-marking soles (鞋底). If you buy a ticket for our long-s</w:t>
      </w:r>
      <w:r>
        <w:rPr>
          <w:rFonts w:ascii="Times New Roman" w:hAnsi="Times New Roman"/>
          <w:color w:val="000000"/>
        </w:rPr>
        <w:t>word presentation workshop on Saturday, you may buy it for only $10.</w:t>
      </w:r>
    </w:p>
    <w:p w14:paraId="36BDD5AF">
      <w:pPr>
        <w:pStyle w:val="Normal1"/>
        <w:spacing w:line="288" w:lineRule="auto"/>
        <w:ind w:firstLine="315" w:firstLineChars="150"/>
        <w:textAlignment w:val="center"/>
        <w:rPr>
          <w:rFonts w:ascii="Times New Roman" w:hAnsi="Times New Roman"/>
          <w:color w:val="000000"/>
        </w:rPr>
      </w:pPr>
      <w:r>
        <w:rPr>
          <w:rFonts w:ascii="Times New Roman" w:hAnsi="Times New Roman"/>
          <w:color w:val="000000"/>
        </w:rPr>
        <w:t>Date and time:</w:t>
      </w:r>
      <w:r>
        <w:rPr>
          <w:rFonts w:ascii="Times New Roman" w:hAnsi="Times New Roman" w:hint="eastAsia"/>
          <w:color w:val="000000"/>
        </w:rPr>
        <w:t xml:space="preserve"> </w:t>
      </w:r>
      <w:r>
        <w:rPr>
          <w:rFonts w:ascii="Times New Roman" w:hAnsi="Times New Roman"/>
          <w:color w:val="000000"/>
        </w:rPr>
        <w:t>6:00 pm - 8:00 pm, Tue., 5 Jul., 202</w:t>
      </w:r>
      <w:r>
        <w:rPr>
          <w:rFonts w:ascii="Times New Roman" w:hAnsi="Times New Roman" w:hint="eastAsia"/>
          <w:color w:val="000000"/>
        </w:rPr>
        <w:t>4</w:t>
      </w:r>
    </w:p>
    <w:p w14:paraId="2BBB6C53">
      <w:pPr>
        <w:pStyle w:val="Normal1"/>
        <w:spacing w:line="288" w:lineRule="auto"/>
        <w:ind w:firstLine="315" w:firstLineChars="150"/>
        <w:textAlignment w:val="center"/>
        <w:rPr>
          <w:rFonts w:ascii="Times New Roman" w:hAnsi="Times New Roman"/>
          <w:color w:val="000000"/>
        </w:rPr>
      </w:pPr>
      <w:r>
        <w:rPr>
          <w:rFonts w:ascii="Times New Roman" w:hAnsi="Times New Roman"/>
          <w:color w:val="000000"/>
        </w:rPr>
        <w:t>Location: Adelaide Sword Academy, 3 Pitman Road, Windsor Gardens,</w:t>
      </w:r>
      <w:r>
        <w:rPr>
          <w:rFonts w:ascii="Times New Roman" w:hAnsi="Times New Roman" w:hint="eastAsia"/>
          <w:color w:val="000000"/>
        </w:rPr>
        <w:t xml:space="preserve"> </w:t>
      </w:r>
      <w:r>
        <w:rPr>
          <w:rFonts w:ascii="Times New Roman" w:hAnsi="Times New Roman"/>
          <w:color w:val="000000"/>
        </w:rPr>
        <w:t>SA 5087, Australia</w:t>
      </w:r>
    </w:p>
    <w:p w14:paraId="50376625">
      <w:pPr>
        <w:pStyle w:val="Normal1"/>
        <w:spacing w:line="288" w:lineRule="auto"/>
        <w:ind w:firstLine="315" w:firstLineChars="150"/>
        <w:textAlignment w:val="center"/>
        <w:rPr>
          <w:rFonts w:ascii="Times New Roman" w:hAnsi="Times New Roman"/>
          <w:b/>
          <w:color w:val="000000"/>
        </w:rPr>
      </w:pPr>
      <w:r>
        <w:rPr>
          <w:rFonts w:ascii="Times New Roman" w:hAnsi="Times New Roman"/>
          <w:b/>
          <w:color w:val="000000"/>
        </w:rPr>
        <w:t>About Adelaide Sword Academy</w:t>
      </w:r>
    </w:p>
    <w:p w14:paraId="785689E8">
      <w:pPr>
        <w:pStyle w:val="Normal1"/>
        <w:spacing w:line="288" w:lineRule="auto"/>
        <w:ind w:firstLine="315" w:firstLineChars="150"/>
        <w:textAlignment w:val="center"/>
        <w:rPr>
          <w:rFonts w:ascii="Times New Roman" w:hAnsi="Times New Roman"/>
          <w:color w:val="000000"/>
        </w:rPr>
      </w:pPr>
      <w:r>
        <w:rPr>
          <w:rFonts w:ascii="Times New Roman" w:hAnsi="Times New Roman"/>
          <w:color w:val="000000"/>
        </w:rPr>
        <w:t>It is a professionally run Historical European Martial Arts (HEMA) school based in Adelaide, SA, run by Mark Holgate.</w:t>
      </w:r>
      <w:r>
        <w:rPr>
          <w:rFonts w:ascii="Times New Roman" w:hAnsi="Times New Roman" w:hint="eastAsia"/>
          <w:color w:val="000000"/>
        </w:rPr>
        <w:t xml:space="preserve"> </w:t>
      </w:r>
      <w:r>
        <w:rPr>
          <w:rFonts w:ascii="Times New Roman" w:hAnsi="Times New Roman"/>
          <w:color w:val="000000"/>
        </w:rPr>
        <w:t>We teach, compete, and win regularly at interstate, national and international events. Our</w:t>
      </w:r>
      <w:r>
        <w:rPr>
          <w:rFonts w:ascii="Times New Roman" w:hAnsi="Times New Roman" w:hint="eastAsia"/>
          <w:color w:val="000000"/>
        </w:rPr>
        <w:t xml:space="preserve"> </w:t>
      </w:r>
      <w:r>
        <w:rPr>
          <w:rFonts w:ascii="Times New Roman" w:hAnsi="Times New Roman"/>
          <w:color w:val="000000"/>
        </w:rPr>
        <w:t>classes are suitable for all ages, genders, and physical types, using modern equipment and teaching methods. We run classes five days a week at many Adelaide locations, so getting into historical fencing has never been easier. Come join us!</w:t>
      </w:r>
    </w:p>
    <w:p w14:paraId="2AF57BC6">
      <w:pPr>
        <w:pStyle w:val="Normal1"/>
        <w:spacing w:line="288" w:lineRule="auto"/>
        <w:textAlignment w:val="center"/>
        <w:rPr>
          <w:rFonts w:ascii="Times New Roman" w:hAnsi="Times New Roman"/>
          <w:color w:val="000000"/>
        </w:rPr>
      </w:pPr>
      <w:r>
        <w:rPr>
          <w:rFonts w:ascii="Times New Roman" w:hAnsi="Times New Roman"/>
          <w:color w:val="000000"/>
        </w:rPr>
        <w:t>21.</w:t>
      </w:r>
      <w:r>
        <w:rPr>
          <w:rFonts w:ascii="Times New Roman" w:hAnsi="Times New Roman" w:hint="eastAsia"/>
          <w:color w:val="000000"/>
        </w:rPr>
        <w:t xml:space="preserve"> </w:t>
      </w:r>
      <w:r>
        <w:rPr>
          <w:rFonts w:ascii="Times New Roman" w:hAnsi="Times New Roman"/>
          <w:color w:val="000000"/>
        </w:rPr>
        <w:t>What is special about the class?</w:t>
      </w:r>
    </w:p>
    <w:p w14:paraId="269A2363">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A. It targets learners under fourteen.</w:t>
      </w:r>
    </w:p>
    <w:p w14:paraId="024C593F">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B. It invites world famous athletes to teach.</w:t>
      </w:r>
    </w:p>
    <w:p w14:paraId="460875EA">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C. It aims to choose players for a fencing match.</w:t>
      </w:r>
    </w:p>
    <w:p w14:paraId="4DA07C68">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D. It teaches the fundamentals of single-handed swords.</w:t>
      </w:r>
    </w:p>
    <w:p w14:paraId="20D18FEE">
      <w:pPr>
        <w:pStyle w:val="Normal1"/>
        <w:spacing w:line="288" w:lineRule="auto"/>
        <w:textAlignment w:val="center"/>
        <w:rPr>
          <w:rFonts w:ascii="Times New Roman" w:hAnsi="Times New Roman"/>
          <w:color w:val="000000"/>
        </w:rPr>
      </w:pPr>
      <w:r>
        <w:rPr>
          <w:rFonts w:ascii="Times New Roman" w:hAnsi="Times New Roman"/>
          <w:color w:val="000000"/>
        </w:rPr>
        <w:t>22. What should learners do when taking the class?</w:t>
      </w:r>
    </w:p>
    <w:p w14:paraId="228B5163">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 xml:space="preserve">A. They should wear special shoes. </w:t>
      </w:r>
    </w:p>
    <w:p w14:paraId="55BE1815">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B</w:t>
      </w:r>
      <w:r>
        <w:rPr>
          <w:rFonts w:ascii="Times New Roman" w:hAnsi="Times New Roman"/>
          <w:color w:val="000000"/>
        </w:rPr>
        <w:t>. They should buy the appointed equipment.</w:t>
      </w:r>
    </w:p>
    <w:p w14:paraId="78AEC4A7">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C</w:t>
      </w:r>
      <w:r>
        <w:rPr>
          <w:rFonts w:ascii="Times New Roman" w:hAnsi="Times New Roman"/>
          <w:color w:val="000000"/>
        </w:rPr>
        <w:t xml:space="preserve">. They should attend </w:t>
      </w:r>
      <w:r>
        <w:rPr>
          <w:rFonts w:ascii="Times New Roman" w:hAnsi="Times New Roman" w:hint="eastAsia"/>
          <w:color w:val="000000"/>
        </w:rPr>
        <w:t>the class</w:t>
      </w:r>
      <w:r>
        <w:rPr>
          <w:rFonts w:ascii="Times New Roman" w:hAnsi="Times New Roman"/>
          <w:color w:val="000000"/>
        </w:rPr>
        <w:t xml:space="preserve"> on weekends.</w:t>
      </w:r>
    </w:p>
    <w:p w14:paraId="63BB3181">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D. They should decide which kind of sword to learn.</w:t>
      </w:r>
    </w:p>
    <w:p w14:paraId="1F66FF00">
      <w:pPr>
        <w:pStyle w:val="Normal1"/>
        <w:spacing w:line="288" w:lineRule="auto"/>
        <w:textAlignment w:val="center"/>
        <w:rPr>
          <w:rFonts w:ascii="Times New Roman" w:hAnsi="Times New Roman"/>
          <w:color w:val="000000"/>
        </w:rPr>
      </w:pPr>
      <w:r>
        <w:rPr>
          <w:rFonts w:ascii="Times New Roman" w:hAnsi="Times New Roman"/>
          <w:color w:val="000000"/>
        </w:rPr>
        <w:t>23. What is the author’s purpose in mentioning Adelaide Sword Academy?</w:t>
      </w:r>
    </w:p>
    <w:p w14:paraId="4D51745F">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 xml:space="preserve">A. To attract people to national sword events. </w:t>
      </w:r>
    </w:p>
    <w:p w14:paraId="48EA4464">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B</w:t>
      </w:r>
      <w:r>
        <w:rPr>
          <w:rFonts w:ascii="Times New Roman" w:hAnsi="Times New Roman"/>
          <w:color w:val="000000"/>
        </w:rPr>
        <w:t>.</w:t>
      </w:r>
      <w:r>
        <w:rPr>
          <w:rFonts w:ascii="Times New Roman" w:hAnsi="Times New Roman" w:hint="eastAsia"/>
          <w:color w:val="000000"/>
        </w:rPr>
        <w:t xml:space="preserve"> </w:t>
      </w:r>
      <w:r>
        <w:rPr>
          <w:rFonts w:ascii="Times New Roman" w:hAnsi="Times New Roman"/>
          <w:color w:val="000000"/>
        </w:rPr>
        <w:t>To introduce how to sign up for its classes.</w:t>
      </w:r>
    </w:p>
    <w:p w14:paraId="5E4E8F09">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C</w:t>
      </w:r>
      <w:r>
        <w:rPr>
          <w:rFonts w:ascii="Times New Roman" w:hAnsi="Times New Roman"/>
          <w:color w:val="000000"/>
        </w:rPr>
        <w:t>. To show it is a good place to learn sword skills.</w:t>
      </w:r>
    </w:p>
    <w:p w14:paraId="415E4EA6">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D</w:t>
      </w:r>
      <w:r>
        <w:rPr>
          <w:rFonts w:ascii="Times New Roman" w:hAnsi="Times New Roman"/>
          <w:color w:val="000000"/>
        </w:rPr>
        <w:t xml:space="preserve">. To advise people to learn more about fencing. </w:t>
      </w:r>
      <w:r>
        <w:rPr>
          <w:rFonts w:ascii="Times New Roman" w:hAnsi="Times New Roman" w:hint="eastAsia"/>
          <w:color w:val="000000"/>
        </w:rPr>
        <w:t xml:space="preserve">                </w:t>
      </w:r>
    </w:p>
    <w:p w14:paraId="59FC0FD8">
      <w:pPr>
        <w:spacing w:line="288" w:lineRule="auto"/>
        <w:ind w:firstLine="218" w:firstLineChars="104"/>
        <w:jc w:val="center"/>
        <w:rPr>
          <w:rFonts w:ascii="Times New Roman" w:hAnsi="Times New Roman" w:cs="Times New Roman"/>
          <w:b/>
          <w:bCs/>
        </w:rPr>
      </w:pPr>
      <w:r>
        <w:rPr>
          <w:rFonts w:ascii="Times New Roman" w:hAnsi="Times New Roman" w:cs="Times New Roman" w:hint="eastAsia"/>
          <w:b/>
          <w:bCs/>
        </w:rPr>
        <w:t>B</w:t>
      </w:r>
    </w:p>
    <w:p w14:paraId="4FA1CA8A">
      <w:pPr>
        <w:spacing w:line="288" w:lineRule="auto"/>
        <w:ind w:firstLine="420" w:firstLineChars="200"/>
        <w:rPr>
          <w:rFonts w:ascii="Times New Roman" w:hAnsi="Times New Roman"/>
          <w:color w:val="000000"/>
        </w:rPr>
      </w:pPr>
      <w:r>
        <w:rPr>
          <w:rFonts w:ascii="Times New Roman" w:hAnsi="Times New Roman" w:hint="eastAsia"/>
          <w:color w:val="000000"/>
        </w:rPr>
        <w:t xml:space="preserve">In my mid-20s, I found myself in one of the most terrible relationships of my life. Looking for a solution, I bought my first self-help book, which promised I could be healed (治愈) of anything if I got rid of my limiting beliefs. I finished it in days, and </w:t>
      </w:r>
      <w:r>
        <w:rPr>
          <w:rFonts w:ascii="Times New Roman" w:hAnsi="Times New Roman"/>
          <w:color w:val="000000"/>
        </w:rPr>
        <w:t>found even though I was still the same depressed, broke, single mother, I was fascinated.</w:t>
      </w:r>
    </w:p>
    <w:p w14:paraId="0CE3EB19">
      <w:pPr>
        <w:spacing w:line="288" w:lineRule="auto"/>
        <w:ind w:firstLine="420" w:firstLineChars="200"/>
        <w:rPr>
          <w:rFonts w:ascii="Times New Roman" w:hAnsi="Times New Roman"/>
          <w:color w:val="000000"/>
        </w:rPr>
      </w:pPr>
      <w:r>
        <w:rPr>
          <w:rFonts w:ascii="Times New Roman" w:hAnsi="Times New Roman"/>
          <w:color w:val="000000"/>
        </w:rPr>
        <w:t>Over the next 15 years, I bought hundreds of self-help books, courses, and apps, and followed every self-styled personal improvement adviser on social media, hoping to find happiness, confidence, and love. Some advice was gentle and obvious: “Talk kindly to yourself; get enough sleep.” Others were dangerous, encouraging me to spend more money than I could afford to show wealth or to ignore my health problems to feel healthy.</w:t>
      </w:r>
    </w:p>
    <w:p w14:paraId="1EBEE531">
      <w:pPr>
        <w:spacing w:line="288" w:lineRule="auto"/>
        <w:ind w:firstLine="420" w:firstLineChars="200"/>
        <w:rPr>
          <w:rFonts w:ascii="Times New Roman" w:hAnsi="Times New Roman"/>
          <w:color w:val="000000"/>
        </w:rPr>
      </w:pPr>
      <w:r>
        <w:rPr>
          <w:rFonts w:ascii="Times New Roman" w:hAnsi="Times New Roman" w:hint="eastAsia"/>
          <w:color w:val="000000"/>
        </w:rPr>
        <w:t>After my father</w:t>
      </w:r>
      <w:r>
        <w:rPr>
          <w:rFonts w:ascii="Times New Roman" w:hAnsi="Times New Roman"/>
          <w:color w:val="000000"/>
        </w:rPr>
        <w:t>’</w:t>
      </w:r>
      <w:r>
        <w:rPr>
          <w:rFonts w:ascii="Times New Roman" w:hAnsi="Times New Roman" w:hint="eastAsia"/>
          <w:color w:val="000000"/>
        </w:rPr>
        <w:t>s death in 2022, my dependency grew stronger. I spent a large amount of time reading about how to grieve (哀悼) and get through the pain, but not doing the things that would actually make me feel better: sitting with my feelings, allowing mys</w:t>
      </w:r>
      <w:r>
        <w:rPr>
          <w:rFonts w:ascii="Times New Roman" w:hAnsi="Times New Roman"/>
          <w:color w:val="000000"/>
        </w:rPr>
        <w:t>elf to cry, and processing the loss. Although I followed the guidance, nothing improved. I couldn’t help but feel that not achieving results was my personal failing, rather than the industry’s broken promises.</w:t>
      </w:r>
    </w:p>
    <w:p w14:paraId="1C6B4ABD">
      <w:pPr>
        <w:spacing w:line="288" w:lineRule="auto"/>
        <w:ind w:firstLine="420" w:firstLineChars="200"/>
        <w:rPr>
          <w:rFonts w:ascii="Times New Roman" w:hAnsi="Times New Roman"/>
          <w:color w:val="000000"/>
        </w:rPr>
      </w:pPr>
      <w:r>
        <w:rPr>
          <w:rFonts w:ascii="Times New Roman" w:hAnsi="Times New Roman"/>
          <w:color w:val="000000"/>
        </w:rPr>
        <w:t>Gradually, I realized that instead of helping me, the advice was making me feel worse. And a deep conversation with a loved one made me recognize that in trying to change my life, I was attempting to change aspects of myself that were out of my control. Instead of focusing on who I wanted to become, I knew I had to quit self-help to learn and accept who I really was.</w:t>
      </w:r>
    </w:p>
    <w:p w14:paraId="5B1F0881">
      <w:pPr>
        <w:spacing w:line="288" w:lineRule="auto"/>
        <w:ind w:firstLine="420" w:firstLineChars="200"/>
        <w:rPr>
          <w:rFonts w:ascii="Times New Roman" w:hAnsi="Times New Roman"/>
          <w:color w:val="000000"/>
        </w:rPr>
      </w:pPr>
      <w:r>
        <w:rPr>
          <w:rFonts w:ascii="Times New Roman" w:hAnsi="Times New Roman" w:hint="eastAsia"/>
          <w:color w:val="000000"/>
        </w:rPr>
        <w:t>Since quitting self-help, I</w:t>
      </w:r>
      <w:r>
        <w:rPr>
          <w:rFonts w:ascii="Times New Roman" w:hAnsi="Times New Roman"/>
          <w:color w:val="000000"/>
        </w:rPr>
        <w:t>’</w:t>
      </w:r>
      <w:r>
        <w:rPr>
          <w:rFonts w:ascii="Times New Roman" w:hAnsi="Times New Roman" w:hint="eastAsia"/>
          <w:color w:val="000000"/>
        </w:rPr>
        <w:t xml:space="preserve">ve realized that focusing all your energy on self-improvement can drain(消耗) the joy out of life. It makes happiness conditional: only when I have got to a certain stage can I feel contentment; only when I look that way can I be </w:t>
      </w:r>
      <w:r>
        <w:rPr>
          <w:rFonts w:ascii="Times New Roman" w:hAnsi="Times New Roman"/>
          <w:color w:val="000000"/>
        </w:rPr>
        <w:t>loved. It can also stop you from unconditionally accepting your imperfectly perfect self. After a long time, I finally understand that perhaps I never needed f</w:t>
      </w:r>
      <w:r>
        <w:rPr>
          <w:rFonts w:ascii="Times New Roman" w:hAnsi="Times New Roman" w:hint="eastAsia"/>
          <w:color w:val="000000"/>
        </w:rPr>
        <w:t>i</w:t>
      </w:r>
      <w:r>
        <w:rPr>
          <w:rFonts w:ascii="Times New Roman" w:hAnsi="Times New Roman"/>
          <w:color w:val="000000"/>
        </w:rPr>
        <w:t>xing at all.</w:t>
      </w:r>
    </w:p>
    <w:p w14:paraId="50962084">
      <w:pPr>
        <w:spacing w:line="288" w:lineRule="auto"/>
        <w:rPr>
          <w:rFonts w:ascii="Times New Roman" w:hAnsi="Times New Roman"/>
          <w:color w:val="000000"/>
        </w:rPr>
      </w:pPr>
      <w:r>
        <w:rPr>
          <w:rFonts w:ascii="Times New Roman" w:hAnsi="Times New Roman"/>
          <w:color w:val="000000"/>
        </w:rPr>
        <w:t>24.</w:t>
      </w:r>
      <w:r>
        <w:rPr>
          <w:rFonts w:ascii="Times New Roman" w:hAnsi="Times New Roman" w:hint="eastAsia"/>
          <w:color w:val="000000"/>
        </w:rPr>
        <w:t xml:space="preserve"> </w:t>
      </w:r>
      <w:r>
        <w:rPr>
          <w:rFonts w:ascii="Times New Roman" w:hAnsi="Times New Roman"/>
          <w:color w:val="000000"/>
        </w:rPr>
        <w:t>What can we learn about the author from the first paragraph?</w:t>
      </w:r>
    </w:p>
    <w:p w14:paraId="2A6A581F">
      <w:pPr>
        <w:spacing w:line="288" w:lineRule="auto"/>
        <w:ind w:firstLine="420" w:firstLineChars="200"/>
        <w:rPr>
          <w:rFonts w:ascii="Times New Roman" w:hAnsi="Times New Roman"/>
          <w:color w:val="000000"/>
        </w:rPr>
      </w:pPr>
      <w:r>
        <w:rPr>
          <w:rFonts w:ascii="Times New Roman" w:hAnsi="Times New Roman"/>
          <w:color w:val="000000"/>
        </w:rPr>
        <w:t>A.</w:t>
      </w:r>
      <w:r>
        <w:rPr>
          <w:rFonts w:ascii="Times New Roman" w:hAnsi="Times New Roman" w:hint="eastAsia"/>
          <w:color w:val="000000"/>
        </w:rPr>
        <w:t xml:space="preserve"> </w:t>
      </w:r>
      <w:r>
        <w:rPr>
          <w:rFonts w:ascii="Times New Roman" w:hAnsi="Times New Roman"/>
          <w:color w:val="000000"/>
        </w:rPr>
        <w:t xml:space="preserve">Why the self-help book failed to work for her. </w:t>
      </w:r>
    </w:p>
    <w:p w14:paraId="4CC373E1">
      <w:pPr>
        <w:spacing w:line="288" w:lineRule="auto"/>
        <w:ind w:firstLine="420" w:firstLineChars="200"/>
        <w:rPr>
          <w:rFonts w:ascii="Times New Roman" w:hAnsi="Times New Roman"/>
          <w:color w:val="000000"/>
        </w:rPr>
      </w:pPr>
      <w:r>
        <w:rPr>
          <w:rFonts w:ascii="Times New Roman" w:hAnsi="Times New Roman" w:hint="eastAsia"/>
          <w:color w:val="000000"/>
        </w:rPr>
        <w:t>B</w:t>
      </w:r>
      <w:r>
        <w:rPr>
          <w:rFonts w:ascii="Times New Roman" w:hAnsi="Times New Roman"/>
          <w:color w:val="000000"/>
        </w:rPr>
        <w:t>.</w:t>
      </w:r>
      <w:r>
        <w:rPr>
          <w:rFonts w:ascii="Times New Roman" w:hAnsi="Times New Roman" w:hint="eastAsia"/>
          <w:color w:val="000000"/>
        </w:rPr>
        <w:t xml:space="preserve"> </w:t>
      </w:r>
      <w:r>
        <w:rPr>
          <w:rFonts w:ascii="Times New Roman" w:hAnsi="Times New Roman"/>
          <w:color w:val="000000"/>
        </w:rPr>
        <w:t>Why she turned to self-help books in her mid-20s.</w:t>
      </w:r>
    </w:p>
    <w:p w14:paraId="014157AF">
      <w:pPr>
        <w:spacing w:line="288" w:lineRule="auto"/>
        <w:ind w:firstLine="420" w:firstLineChars="200"/>
        <w:rPr>
          <w:rFonts w:ascii="Times New Roman" w:hAnsi="Times New Roman"/>
          <w:color w:val="000000"/>
        </w:rPr>
      </w:pPr>
      <w:r>
        <w:rPr>
          <w:rFonts w:ascii="Times New Roman" w:hAnsi="Times New Roman" w:hint="eastAsia"/>
          <w:color w:val="000000"/>
        </w:rPr>
        <w:t>C</w:t>
      </w:r>
      <w:r>
        <w:rPr>
          <w:rFonts w:ascii="Times New Roman" w:hAnsi="Times New Roman"/>
          <w:color w:val="000000"/>
        </w:rPr>
        <w:t>. How she got inspiration from self-help books.</w:t>
      </w:r>
    </w:p>
    <w:p w14:paraId="42CD78FD">
      <w:pPr>
        <w:spacing w:line="288" w:lineRule="auto"/>
        <w:ind w:firstLine="420" w:firstLineChars="200"/>
        <w:rPr>
          <w:rFonts w:ascii="Times New Roman" w:hAnsi="Times New Roman"/>
          <w:color w:val="000000"/>
        </w:rPr>
      </w:pPr>
      <w:r>
        <w:rPr>
          <w:rFonts w:ascii="Times New Roman" w:hAnsi="Times New Roman" w:hint="eastAsia"/>
          <w:color w:val="000000"/>
        </w:rPr>
        <w:t>D</w:t>
      </w:r>
      <w:r>
        <w:rPr>
          <w:rFonts w:ascii="Times New Roman" w:hAnsi="Times New Roman"/>
          <w:color w:val="000000"/>
        </w:rPr>
        <w:t>.</w:t>
      </w:r>
      <w:r>
        <w:rPr>
          <w:rFonts w:ascii="Times New Roman" w:hAnsi="Times New Roman" w:hint="eastAsia"/>
          <w:color w:val="000000"/>
        </w:rPr>
        <w:t xml:space="preserve"> </w:t>
      </w:r>
      <w:r>
        <w:rPr>
          <w:rFonts w:ascii="Times New Roman" w:hAnsi="Times New Roman"/>
          <w:color w:val="000000"/>
        </w:rPr>
        <w:t xml:space="preserve">How the self-help book saved her from depression. </w:t>
      </w:r>
    </w:p>
    <w:p w14:paraId="340FDF86">
      <w:pPr>
        <w:spacing w:line="288" w:lineRule="auto"/>
        <w:rPr>
          <w:rFonts w:ascii="Times New Roman" w:hAnsi="Times New Roman"/>
          <w:color w:val="000000"/>
        </w:rPr>
      </w:pPr>
      <w:r>
        <w:rPr>
          <w:rFonts w:ascii="Times New Roman" w:hAnsi="Times New Roman"/>
          <w:color w:val="000000"/>
        </w:rPr>
        <w:t>25.</w:t>
      </w:r>
      <w:r>
        <w:rPr>
          <w:rFonts w:ascii="Times New Roman" w:hAnsi="Times New Roman" w:hint="eastAsia"/>
          <w:color w:val="000000"/>
        </w:rPr>
        <w:t xml:space="preserve"> </w:t>
      </w:r>
      <w:r>
        <w:rPr>
          <w:rFonts w:ascii="Times New Roman" w:hAnsi="Times New Roman"/>
          <w:color w:val="000000"/>
        </w:rPr>
        <w:t>What did the author think of self-help books at last?</w:t>
      </w:r>
    </w:p>
    <w:p w14:paraId="04FA9626">
      <w:pPr>
        <w:spacing w:line="288" w:lineRule="auto"/>
        <w:ind w:firstLine="420" w:firstLineChars="200"/>
        <w:rPr>
          <w:rFonts w:ascii="Times New Roman" w:hAnsi="Times New Roman"/>
          <w:color w:val="000000"/>
        </w:rPr>
      </w:pPr>
      <w:r>
        <w:rPr>
          <w:rFonts w:ascii="Times New Roman" w:hAnsi="Times New Roman"/>
          <w:color w:val="000000"/>
        </w:rPr>
        <w:t>A. Beneficial.</w:t>
      </w:r>
      <w:r>
        <w:rPr>
          <w:rFonts w:ascii="Times New Roman" w:hAnsi="Times New Roman"/>
          <w:color w:val="000000"/>
        </w:rPr>
        <w:tab/>
      </w:r>
      <w:r>
        <w:rPr>
          <w:rFonts w:ascii="Times New Roman" w:hAnsi="Times New Roman"/>
          <w:color w:val="000000"/>
        </w:rPr>
        <w:t xml:space="preserve">      </w:t>
      </w:r>
      <w:r>
        <w:rPr>
          <w:rFonts w:ascii="Times New Roman" w:hAnsi="Times New Roman" w:hint="eastAsia"/>
          <w:color w:val="000000"/>
        </w:rPr>
        <w:tab/>
      </w:r>
      <w:r>
        <w:rPr>
          <w:rFonts w:ascii="Times New Roman" w:hAnsi="Times New Roman"/>
          <w:color w:val="000000"/>
        </w:rPr>
        <w:t>B. Ineffective.</w:t>
      </w:r>
      <w:r>
        <w:rPr>
          <w:rFonts w:ascii="Times New Roman" w:hAnsi="Times New Roman"/>
          <w:color w:val="000000"/>
        </w:rPr>
        <w:tab/>
      </w:r>
      <w:r>
        <w:rPr>
          <w:rFonts w:ascii="Times New Roman" w:hAnsi="Times New Roman"/>
          <w:color w:val="000000"/>
        </w:rPr>
        <w:t xml:space="preserve">     </w:t>
      </w:r>
      <w:r>
        <w:rPr>
          <w:rFonts w:ascii="Times New Roman" w:hAnsi="Times New Roman" w:hint="eastAsia"/>
          <w:color w:val="000000"/>
        </w:rPr>
        <w:tab/>
      </w:r>
      <w:r>
        <w:rPr>
          <w:rFonts w:ascii="Times New Roman" w:hAnsi="Times New Roman"/>
          <w:color w:val="000000"/>
        </w:rPr>
        <w:t xml:space="preserve">C. Unreasonable.    </w:t>
      </w:r>
      <w:r>
        <w:rPr>
          <w:rFonts w:ascii="Times New Roman" w:hAnsi="Times New Roman" w:hint="eastAsia"/>
          <w:color w:val="000000"/>
        </w:rPr>
        <w:tab/>
      </w:r>
      <w:r>
        <w:rPr>
          <w:rFonts w:ascii="Times New Roman" w:hAnsi="Times New Roman"/>
          <w:color w:val="000000"/>
        </w:rPr>
        <w:t xml:space="preserve">D. Insightful.  </w:t>
      </w:r>
    </w:p>
    <w:p w14:paraId="5FFEDF4F">
      <w:pPr>
        <w:spacing w:line="288" w:lineRule="auto"/>
        <w:rPr>
          <w:rFonts w:ascii="Times New Roman" w:hAnsi="Times New Roman"/>
          <w:color w:val="000000"/>
        </w:rPr>
      </w:pPr>
      <w:r>
        <w:rPr>
          <w:rFonts w:ascii="Times New Roman" w:hAnsi="Times New Roman"/>
          <w:color w:val="000000"/>
        </w:rPr>
        <w:t>26.</w:t>
      </w:r>
      <w:r>
        <w:rPr>
          <w:rFonts w:ascii="Times New Roman" w:hAnsi="Times New Roman" w:hint="eastAsia"/>
          <w:color w:val="000000"/>
        </w:rPr>
        <w:t xml:space="preserve"> </w:t>
      </w:r>
      <w:r>
        <w:rPr>
          <w:rFonts w:ascii="Times New Roman" w:hAnsi="Times New Roman"/>
          <w:color w:val="000000"/>
        </w:rPr>
        <w:t>What change did the author make in the end?</w:t>
      </w:r>
    </w:p>
    <w:p w14:paraId="4FC9CC6A">
      <w:pPr>
        <w:spacing w:line="288" w:lineRule="auto"/>
        <w:ind w:firstLine="420" w:firstLineChars="200"/>
        <w:rPr>
          <w:rFonts w:ascii="Times New Roman" w:hAnsi="Times New Roman"/>
          <w:color w:val="000000"/>
        </w:rPr>
      </w:pPr>
      <w:r>
        <w:rPr>
          <w:rFonts w:ascii="Times New Roman" w:hAnsi="Times New Roman"/>
          <w:color w:val="000000"/>
        </w:rPr>
        <w:t xml:space="preserve">A. She sought medical treatment. </w:t>
      </w:r>
    </w:p>
    <w:p w14:paraId="0BB3DBDF">
      <w:pPr>
        <w:spacing w:line="288" w:lineRule="auto"/>
        <w:ind w:firstLine="420" w:firstLineChars="200"/>
        <w:rPr>
          <w:rFonts w:ascii="Times New Roman" w:hAnsi="Times New Roman"/>
          <w:color w:val="000000"/>
        </w:rPr>
      </w:pPr>
      <w:r>
        <w:rPr>
          <w:rFonts w:ascii="Times New Roman" w:hAnsi="Times New Roman"/>
          <w:color w:val="000000"/>
        </w:rPr>
        <w:t>B. She tried new self-help methods.</w:t>
      </w:r>
    </w:p>
    <w:p w14:paraId="0E06B9EE">
      <w:pPr>
        <w:spacing w:line="288" w:lineRule="auto"/>
        <w:ind w:firstLine="420" w:firstLineChars="200"/>
        <w:rPr>
          <w:rFonts w:ascii="Times New Roman" w:hAnsi="Times New Roman"/>
          <w:color w:val="000000"/>
        </w:rPr>
      </w:pPr>
      <w:r>
        <w:rPr>
          <w:rFonts w:ascii="Times New Roman" w:hAnsi="Times New Roman" w:hint="eastAsia"/>
          <w:color w:val="000000"/>
        </w:rPr>
        <w:t>C</w:t>
      </w:r>
      <w:r>
        <w:rPr>
          <w:rFonts w:ascii="Times New Roman" w:hAnsi="Times New Roman"/>
          <w:color w:val="000000"/>
        </w:rPr>
        <w:t>. She began to accept her true self.</w:t>
      </w:r>
    </w:p>
    <w:p w14:paraId="3317909D">
      <w:pPr>
        <w:spacing w:line="288" w:lineRule="auto"/>
        <w:ind w:firstLine="420" w:firstLineChars="200"/>
        <w:rPr>
          <w:rFonts w:ascii="Times New Roman" w:hAnsi="Times New Roman"/>
          <w:color w:val="000000"/>
        </w:rPr>
      </w:pPr>
      <w:r>
        <w:rPr>
          <w:rFonts w:ascii="Times New Roman" w:hAnsi="Times New Roman" w:hint="eastAsia"/>
          <w:color w:val="000000"/>
        </w:rPr>
        <w:t>D</w:t>
      </w:r>
      <w:r>
        <w:rPr>
          <w:rFonts w:ascii="Times New Roman" w:hAnsi="Times New Roman"/>
          <w:color w:val="000000"/>
        </w:rPr>
        <w:t>. She followed more advisers.</w:t>
      </w:r>
    </w:p>
    <w:p w14:paraId="4EA4BFDE">
      <w:pPr>
        <w:spacing w:line="288" w:lineRule="auto"/>
        <w:rPr>
          <w:rFonts w:ascii="Times New Roman" w:hAnsi="Times New Roman"/>
          <w:color w:val="000000"/>
        </w:rPr>
      </w:pPr>
      <w:r>
        <w:rPr>
          <w:rFonts w:ascii="Times New Roman" w:hAnsi="Times New Roman"/>
          <w:color w:val="000000"/>
        </w:rPr>
        <w:t>2</w:t>
      </w:r>
      <w:r>
        <w:rPr>
          <w:rFonts w:ascii="Times New Roman" w:hAnsi="Times New Roman" w:hint="eastAsia"/>
          <w:color w:val="000000"/>
        </w:rPr>
        <w:t>7</w:t>
      </w:r>
      <w:r>
        <w:rPr>
          <w:rFonts w:ascii="Times New Roman" w:hAnsi="Times New Roman"/>
          <w:color w:val="000000"/>
        </w:rPr>
        <w:t>.</w:t>
      </w:r>
      <w:r>
        <w:rPr>
          <w:rFonts w:ascii="Times New Roman" w:hAnsi="Times New Roman" w:hint="eastAsia"/>
          <w:color w:val="000000"/>
        </w:rPr>
        <w:t xml:space="preserve"> </w:t>
      </w:r>
      <w:r>
        <w:rPr>
          <w:rFonts w:ascii="Times New Roman" w:hAnsi="Times New Roman"/>
          <w:color w:val="000000"/>
        </w:rPr>
        <w:t>Which of the following can be the best title for the text?</w:t>
      </w:r>
    </w:p>
    <w:p w14:paraId="216195CC">
      <w:pPr>
        <w:spacing w:line="288" w:lineRule="auto"/>
        <w:ind w:firstLine="420" w:firstLineChars="200"/>
        <w:rPr>
          <w:rFonts w:ascii="Times New Roman" w:hAnsi="Times New Roman"/>
          <w:color w:val="000000"/>
        </w:rPr>
      </w:pPr>
      <w:r>
        <w:rPr>
          <w:rFonts w:ascii="Times New Roman" w:hAnsi="Times New Roman"/>
          <w:color w:val="000000"/>
        </w:rPr>
        <w:t>A. You can Always Find Advice in Self-help Books</w:t>
      </w:r>
      <w:r>
        <w:rPr>
          <w:rFonts w:ascii="Times New Roman" w:hAnsi="Times New Roman" w:hint="eastAsia"/>
          <w:color w:val="000000"/>
        </w:rPr>
        <w:t>.</w:t>
      </w:r>
      <w:r>
        <w:rPr>
          <w:rFonts w:ascii="Times New Roman" w:hAnsi="Times New Roman"/>
          <w:color w:val="000000"/>
        </w:rPr>
        <w:t xml:space="preserve"> </w:t>
      </w:r>
    </w:p>
    <w:p w14:paraId="37BC6709">
      <w:pPr>
        <w:spacing w:line="288" w:lineRule="auto"/>
        <w:ind w:firstLine="420" w:firstLineChars="200"/>
        <w:rPr>
          <w:rFonts w:ascii="Times New Roman" w:hAnsi="Times New Roman"/>
          <w:color w:val="000000"/>
        </w:rPr>
      </w:pPr>
      <w:r>
        <w:rPr>
          <w:rFonts w:ascii="Times New Roman" w:hAnsi="Times New Roman"/>
          <w:color w:val="000000"/>
        </w:rPr>
        <w:t>B. You can’t Just Read Self-help Books but not Practice.</w:t>
      </w:r>
    </w:p>
    <w:p w14:paraId="51C99963">
      <w:pPr>
        <w:spacing w:line="288" w:lineRule="auto"/>
        <w:ind w:firstLine="420" w:firstLineChars="200"/>
        <w:rPr>
          <w:rFonts w:ascii="Times New Roman" w:hAnsi="Times New Roman"/>
          <w:color w:val="FF0000"/>
        </w:rPr>
      </w:pPr>
      <w:r>
        <w:rPr>
          <w:rFonts w:ascii="Times New Roman" w:hAnsi="Times New Roman" w:hint="eastAsia"/>
          <w:color w:val="000000"/>
        </w:rPr>
        <w:t>C</w:t>
      </w:r>
      <w:r>
        <w:rPr>
          <w:rFonts w:ascii="Times New Roman" w:hAnsi="Times New Roman"/>
          <w:color w:val="000000"/>
        </w:rPr>
        <w:t>. You should Find the Right Self-help Book for Yourself</w:t>
      </w:r>
      <w:r>
        <w:rPr>
          <w:rFonts w:ascii="Times New Roman" w:hAnsi="Times New Roman"/>
          <w:color w:val="FF0000"/>
        </w:rPr>
        <w:t>.</w:t>
      </w:r>
    </w:p>
    <w:p w14:paraId="69032008">
      <w:pPr>
        <w:spacing w:line="288" w:lineRule="auto"/>
        <w:ind w:firstLine="420"/>
        <w:rPr>
          <w:rFonts w:ascii="Times New Roman" w:hAnsi="Times New Roman"/>
          <w:color w:val="FF0000"/>
        </w:rPr>
      </w:pPr>
      <w:r>
        <w:rPr>
          <w:rFonts w:ascii="Times New Roman" w:hAnsi="Times New Roman" w:hint="eastAsia"/>
          <w:color w:val="000000"/>
        </w:rPr>
        <w:t>D</w:t>
      </w:r>
      <w:r>
        <w:rPr>
          <w:rFonts w:ascii="Times New Roman" w:hAnsi="Times New Roman"/>
          <w:color w:val="000000"/>
        </w:rPr>
        <w:t>. You don’t Need Self-help Books to be Better.</w:t>
      </w:r>
      <w:r>
        <w:rPr>
          <w:rFonts w:ascii="Times New Roman" w:hAnsi="Times New Roman" w:hint="eastAsia"/>
          <w:color w:val="000000"/>
        </w:rPr>
        <w:t xml:space="preserve"> </w:t>
      </w:r>
      <w:r>
        <w:rPr>
          <w:rFonts w:ascii="Times New Roman" w:hAnsi="Times New Roman" w:hint="eastAsia"/>
          <w:color w:val="FF0000"/>
        </w:rPr>
        <w:t xml:space="preserve">  </w:t>
      </w:r>
    </w:p>
    <w:p w14:paraId="37F0CF37">
      <w:pPr>
        <w:spacing w:line="288" w:lineRule="auto"/>
        <w:jc w:val="center"/>
        <w:rPr>
          <w:rFonts w:ascii="Times New Roman" w:hAnsi="Times New Roman" w:cs="Times New Roman"/>
          <w:b/>
          <w:bCs/>
        </w:rPr>
      </w:pPr>
      <w:r>
        <w:rPr>
          <w:rFonts w:ascii="Times New Roman" w:hAnsi="Times New Roman" w:cs="Times New Roman" w:hint="eastAsia"/>
          <w:b/>
          <w:bCs/>
        </w:rPr>
        <w:t>C</w:t>
      </w:r>
    </w:p>
    <w:p w14:paraId="280323DA">
      <w:pPr>
        <w:pStyle w:val="Normal1"/>
        <w:spacing w:line="288" w:lineRule="auto"/>
        <w:ind w:firstLine="315" w:firstLineChars="150"/>
        <w:textAlignment w:val="center"/>
        <w:rPr>
          <w:rFonts w:ascii="Times New Roman" w:hAnsi="Times New Roman"/>
          <w:color w:val="000000"/>
        </w:rPr>
      </w:pPr>
      <w:r>
        <w:rPr>
          <w:rFonts w:ascii="Times New Roman" w:hAnsi="Times New Roman"/>
        </w:rPr>
        <w:tab/>
      </w:r>
      <w:r>
        <w:rPr>
          <w:rFonts w:ascii="Times New Roman" w:hAnsi="Times New Roman" w:hint="eastAsia"/>
          <w:color w:val="000000"/>
        </w:rPr>
        <w:t>When geneticist Elizabeth Clare placed 70 small filters (过滤器) around England</w:t>
      </w:r>
      <w:r>
        <w:rPr>
          <w:rFonts w:ascii="Times New Roman" w:hAnsi="Times New Roman"/>
          <w:color w:val="000000"/>
        </w:rPr>
        <w:t>’</w:t>
      </w:r>
      <w:r>
        <w:rPr>
          <w:rFonts w:ascii="Times New Roman" w:hAnsi="Times New Roman" w:hint="eastAsia"/>
          <w:color w:val="000000"/>
        </w:rPr>
        <w:t>s Hamerton Zoo Park last year, she intended for the traps to collect DNA from the sky. What she didn</w:t>
      </w:r>
      <w:r>
        <w:rPr>
          <w:rFonts w:ascii="Times New Roman" w:hAnsi="Times New Roman"/>
          <w:color w:val="000000"/>
        </w:rPr>
        <w:t>’</w:t>
      </w:r>
      <w:r>
        <w:rPr>
          <w:rFonts w:ascii="Times New Roman" w:hAnsi="Times New Roman" w:hint="eastAsia"/>
          <w:color w:val="000000"/>
        </w:rPr>
        <w:t>t know, however, was that led by Kristine Bohmann, another team was conducting</w:t>
      </w:r>
      <w:r>
        <w:rPr>
          <w:rFonts w:ascii="Times New Roman" w:hAnsi="Times New Roman"/>
          <w:color w:val="000000"/>
        </w:rPr>
        <w:t xml:space="preserve"> a similar experiment in the Copenhagen Zoo.</w:t>
      </w:r>
    </w:p>
    <w:p w14:paraId="1B832795">
      <w:pPr>
        <w:pStyle w:val="Normal1"/>
        <w:spacing w:line="288" w:lineRule="auto"/>
        <w:ind w:firstLine="315" w:firstLineChars="150"/>
        <w:textAlignment w:val="center"/>
        <w:rPr>
          <w:rFonts w:ascii="Times New Roman" w:hAnsi="Times New Roman"/>
          <w:color w:val="000000"/>
        </w:rPr>
      </w:pPr>
      <w:r>
        <w:rPr>
          <w:rFonts w:ascii="Times New Roman" w:hAnsi="Times New Roman" w:hint="eastAsia"/>
          <w:color w:val="000000"/>
        </w:rPr>
        <w:t>Wild animals are usually studied indirectly through clues that they leave behind, like fur, feathers or waste. That means certain animals — especially the small, fast and shy ones — are often missed in traditional wildlife surveys. Because all living organi</w:t>
      </w:r>
      <w:r>
        <w:rPr>
          <w:rFonts w:ascii="Times New Roman" w:hAnsi="Times New Roman"/>
          <w:color w:val="000000"/>
        </w:rPr>
        <w:t>sms shed DNA into the air of the environment they live in, the two research groups hoped they could use those genetic traces, called eDNA, to find out what animals frequent an area.</w:t>
      </w:r>
    </w:p>
    <w:p w14:paraId="11923A40">
      <w:pPr>
        <w:pStyle w:val="Normal1"/>
        <w:spacing w:line="288" w:lineRule="auto"/>
        <w:ind w:firstLine="315" w:firstLineChars="150"/>
        <w:textAlignment w:val="center"/>
        <w:rPr>
          <w:rFonts w:ascii="Times New Roman" w:hAnsi="Times New Roman"/>
          <w:color w:val="000000"/>
        </w:rPr>
      </w:pPr>
      <w:r>
        <w:rPr>
          <w:rFonts w:ascii="Times New Roman" w:hAnsi="Times New Roman" w:hint="eastAsia"/>
          <w:color w:val="000000"/>
        </w:rPr>
        <w:t>One of the biggest challenges of working with airborne eDNA is avoiding contamination (污染) from other sources, which could muddle(弄乱)results.“The zoo becomes this perfect environment where we know everything that we</w:t>
      </w:r>
      <w:r>
        <w:rPr>
          <w:rFonts w:ascii="Times New Roman" w:hAnsi="Times New Roman"/>
          <w:color w:val="000000"/>
        </w:rPr>
        <w:t>’</w:t>
      </w:r>
      <w:r>
        <w:rPr>
          <w:rFonts w:ascii="Times New Roman" w:hAnsi="Times New Roman" w:hint="eastAsia"/>
          <w:color w:val="000000"/>
        </w:rPr>
        <w:t>re detecting has only one possible sour</w:t>
      </w:r>
      <w:r>
        <w:rPr>
          <w:rFonts w:ascii="Times New Roman" w:hAnsi="Times New Roman"/>
          <w:color w:val="000000"/>
        </w:rPr>
        <w:t>ce,” says Clare.</w:t>
      </w:r>
      <w:r>
        <w:rPr>
          <w:rFonts w:ascii="Times New Roman" w:hAnsi="Times New Roman" w:hint="eastAsia"/>
          <w:color w:val="000000"/>
        </w:rPr>
        <w:t xml:space="preserve"> </w:t>
      </w:r>
      <w:r>
        <w:rPr>
          <w:rFonts w:ascii="Times New Roman" w:hAnsi="Times New Roman"/>
          <w:color w:val="000000"/>
        </w:rPr>
        <w:t>“My lab doesn’t handle tiger DNA ever, so if we’re detecting a tiger, there is no other source.”</w:t>
      </w:r>
    </w:p>
    <w:p w14:paraId="31D168CA">
      <w:pPr>
        <w:pStyle w:val="Normal1"/>
        <w:spacing w:line="288" w:lineRule="auto"/>
        <w:ind w:firstLine="315" w:firstLineChars="150"/>
        <w:textAlignment w:val="center"/>
        <w:rPr>
          <w:rFonts w:ascii="Times New Roman" w:hAnsi="Times New Roman"/>
          <w:color w:val="000000"/>
        </w:rPr>
      </w:pPr>
      <w:r>
        <w:rPr>
          <w:rFonts w:ascii="Times New Roman" w:hAnsi="Times New Roman"/>
          <w:color w:val="000000"/>
        </w:rPr>
        <w:t>To see if eDNA could be detected in the air, both teams placed filters in different zoo enclosures, including both indoor and outdoor exhibits. Bohmann’s group collected 40 air samples in three locations around the Copenhagen Zoo. They also tested three different air</w:t>
      </w:r>
      <w:r>
        <w:rPr>
          <w:rFonts w:ascii="Times New Roman" w:hAnsi="Times New Roman" w:hint="eastAsia"/>
          <w:color w:val="000000"/>
        </w:rPr>
        <w:t xml:space="preserve"> </w:t>
      </w:r>
      <w:r>
        <w:rPr>
          <w:rFonts w:ascii="Times New Roman" w:hAnsi="Times New Roman"/>
          <w:color w:val="000000"/>
        </w:rPr>
        <w:t>sampling devices. Clare’s group took a similar approach but instead used just one type of air pump.</w:t>
      </w:r>
    </w:p>
    <w:p w14:paraId="49ADE86C">
      <w:pPr>
        <w:pStyle w:val="Normal1"/>
        <w:spacing w:line="288" w:lineRule="auto"/>
        <w:ind w:firstLine="315" w:firstLineChars="150"/>
        <w:textAlignment w:val="center"/>
        <w:rPr>
          <w:rFonts w:ascii="Times New Roman" w:hAnsi="Times New Roman"/>
          <w:color w:val="000000"/>
        </w:rPr>
      </w:pPr>
      <w:r>
        <w:rPr>
          <w:rFonts w:ascii="Times New Roman" w:hAnsi="Times New Roman"/>
          <w:color w:val="000000"/>
        </w:rPr>
        <w:t>Though both groups were optimistic that their idea could work, they were still shocked at their results. In the 40 samples that Bohmann’s group collected, they successfully found 49 species including mammals, birds, reptiles and fish. “We had no idea that this would actually work so well,”</w:t>
      </w:r>
      <w:r>
        <w:t xml:space="preserve"> </w:t>
      </w:r>
      <w:r>
        <w:rPr>
          <w:rFonts w:ascii="Times New Roman" w:hAnsi="Times New Roman"/>
          <w:color w:val="000000"/>
        </w:rPr>
        <w:t>says Bohmann. Clare’s team also identified DNA from more than two dozen different species of animals from their samples, including tigers, lemurs and dingoes.</w:t>
      </w:r>
    </w:p>
    <w:p w14:paraId="2FBA4550">
      <w:pPr>
        <w:pStyle w:val="Normal1"/>
        <w:spacing w:line="288" w:lineRule="auto"/>
        <w:ind w:firstLine="315" w:firstLineChars="150"/>
        <w:textAlignment w:val="center"/>
        <w:rPr>
          <w:rFonts w:ascii="Times New Roman" w:hAnsi="Times New Roman"/>
          <w:color w:val="000000"/>
        </w:rPr>
      </w:pPr>
      <w:r>
        <w:rPr>
          <w:rFonts w:ascii="Times New Roman" w:hAnsi="Times New Roman" w:hint="eastAsia"/>
          <w:color w:val="000000"/>
        </w:rPr>
        <w:t>“</w:t>
      </w:r>
      <w:r>
        <w:rPr>
          <w:rFonts w:ascii="Times New Roman" w:hAnsi="Times New Roman"/>
          <w:color w:val="000000"/>
        </w:rPr>
        <w:t>It’s really exciting looking at how both of these papers have produced the same results,” says Mark Johnson,</w:t>
      </w:r>
      <w:r>
        <w:rPr>
          <w:rFonts w:ascii="Times New Roman" w:hAnsi="Times New Roman" w:hint="eastAsia"/>
          <w:color w:val="000000"/>
        </w:rPr>
        <w:t xml:space="preserve"> </w:t>
      </w:r>
      <w:r>
        <w:rPr>
          <w:rFonts w:ascii="Times New Roman" w:hAnsi="Times New Roman"/>
          <w:color w:val="000000"/>
        </w:rPr>
        <w:t xml:space="preserve">who studies </w:t>
      </w:r>
      <w:r>
        <w:rPr>
          <w:rFonts w:ascii="Times New Roman" w:hAnsi="Times New Roman" w:hint="eastAsia"/>
          <w:color w:val="000000"/>
        </w:rPr>
        <w:t>e</w:t>
      </w:r>
      <w:r>
        <w:rPr>
          <w:rFonts w:ascii="Times New Roman" w:hAnsi="Times New Roman"/>
          <w:color w:val="000000"/>
        </w:rPr>
        <w:t>DNA at Texas Tech University. While hopeful about the future of airborne eDNA, Johnson notes huge leaps need to be made before the techniques used in the zoo can be applied in the field. Collecting eDNA in the wild adds a host of new variables. “The next step is to take it from the zoo into the natural environment and s</w:t>
      </w:r>
      <w:r>
        <w:rPr>
          <w:rFonts w:ascii="Times New Roman" w:hAnsi="Times New Roman" w:hint="eastAsia"/>
          <w:color w:val="000000"/>
        </w:rPr>
        <w:t>e</w:t>
      </w:r>
      <w:r>
        <w:rPr>
          <w:rFonts w:ascii="Times New Roman" w:hAnsi="Times New Roman"/>
          <w:color w:val="000000"/>
        </w:rPr>
        <w:t>e what we find there,” says Johnson.</w:t>
      </w:r>
    </w:p>
    <w:p w14:paraId="1801CBE2">
      <w:pPr>
        <w:pStyle w:val="Normal1"/>
        <w:spacing w:line="288" w:lineRule="auto"/>
        <w:textAlignment w:val="center"/>
        <w:rPr>
          <w:rFonts w:ascii="Times New Roman" w:hAnsi="Times New Roman"/>
          <w:color w:val="000000"/>
        </w:rPr>
      </w:pPr>
      <w:r>
        <w:rPr>
          <w:rFonts w:ascii="Times New Roman" w:hAnsi="Times New Roman"/>
          <w:color w:val="000000"/>
        </w:rPr>
        <w:t>28.</w:t>
      </w:r>
      <w:r>
        <w:rPr>
          <w:rFonts w:ascii="Times New Roman" w:hAnsi="Times New Roman" w:hint="eastAsia"/>
          <w:color w:val="000000"/>
        </w:rPr>
        <w:t xml:space="preserve"> </w:t>
      </w:r>
      <w:r>
        <w:rPr>
          <w:rFonts w:ascii="Times New Roman" w:hAnsi="Times New Roman"/>
          <w:color w:val="000000"/>
        </w:rPr>
        <w:t>What did the two teams of scientists try to do?</w:t>
      </w:r>
    </w:p>
    <w:p w14:paraId="2D683D40">
      <w:pPr>
        <w:pStyle w:val="Normal1"/>
        <w:spacing w:line="288" w:lineRule="auto"/>
        <w:ind w:left="315" w:firstLine="105" w:leftChars="150"/>
        <w:textAlignment w:val="center"/>
        <w:rPr>
          <w:rFonts w:ascii="Times New Roman" w:hAnsi="Times New Roman"/>
          <w:color w:val="000000"/>
        </w:rPr>
      </w:pPr>
      <w:r>
        <w:rPr>
          <w:rFonts w:ascii="Times New Roman" w:hAnsi="Times New Roman"/>
          <w:color w:val="000000"/>
        </w:rPr>
        <w:t>A. To study zoo animals’</w:t>
      </w:r>
      <w:r>
        <w:rPr>
          <w:rFonts w:ascii="Times New Roman" w:hAnsi="Times New Roman" w:hint="eastAsia"/>
          <w:color w:val="000000"/>
        </w:rPr>
        <w:t xml:space="preserve"> </w:t>
      </w:r>
      <w:r>
        <w:rPr>
          <w:rFonts w:ascii="Times New Roman" w:hAnsi="Times New Roman"/>
          <w:color w:val="000000"/>
        </w:rPr>
        <w:t>DNA in detail.</w:t>
      </w:r>
      <w:r>
        <w:rPr>
          <w:rFonts w:ascii="Times New Roman" w:hAnsi="Times New Roman" w:hint="eastAsia"/>
          <w:color w:val="000000"/>
        </w:rPr>
        <w:t xml:space="preserve">        </w:t>
      </w:r>
    </w:p>
    <w:p w14:paraId="772B2250">
      <w:pPr>
        <w:pStyle w:val="Normal1"/>
        <w:spacing w:line="288" w:lineRule="auto"/>
        <w:ind w:left="315" w:firstLine="105" w:leftChars="150"/>
        <w:textAlignment w:val="center"/>
        <w:rPr>
          <w:rFonts w:ascii="Times New Roman" w:hAnsi="Times New Roman"/>
          <w:color w:val="000000"/>
        </w:rPr>
      </w:pPr>
      <w:r>
        <w:rPr>
          <w:rFonts w:ascii="Times New Roman" w:hAnsi="Times New Roman"/>
          <w:color w:val="000000"/>
        </w:rPr>
        <w:t xml:space="preserve">B. To detect animals from DNA in the air. </w:t>
      </w:r>
    </w:p>
    <w:p w14:paraId="625D5E60">
      <w:pPr>
        <w:pStyle w:val="Normal1"/>
        <w:spacing w:line="288" w:lineRule="auto"/>
        <w:ind w:left="315" w:firstLine="105" w:leftChars="150"/>
        <w:textAlignment w:val="center"/>
        <w:rPr>
          <w:rFonts w:ascii="Times New Roman" w:hAnsi="Times New Roman"/>
          <w:color w:val="000000"/>
        </w:rPr>
      </w:pPr>
      <w:r>
        <w:rPr>
          <w:rFonts w:ascii="Times New Roman" w:hAnsi="Times New Roman"/>
          <w:color w:val="000000"/>
        </w:rPr>
        <w:t xml:space="preserve">C. To improve zoo environments for animals. </w:t>
      </w:r>
      <w:r>
        <w:rPr>
          <w:rFonts w:ascii="Times New Roman" w:hAnsi="Times New Roman" w:hint="eastAsia"/>
          <w:color w:val="000000"/>
        </w:rPr>
        <w:t xml:space="preserve">   </w:t>
      </w:r>
    </w:p>
    <w:p w14:paraId="17F74AF6">
      <w:pPr>
        <w:pStyle w:val="Normal1"/>
        <w:spacing w:line="288" w:lineRule="auto"/>
        <w:ind w:left="315" w:firstLine="105" w:leftChars="150"/>
        <w:textAlignment w:val="center"/>
        <w:rPr>
          <w:rFonts w:ascii="Times New Roman" w:hAnsi="Times New Roman"/>
          <w:color w:val="000000"/>
        </w:rPr>
      </w:pPr>
      <w:r>
        <w:rPr>
          <w:rFonts w:ascii="Times New Roman" w:hAnsi="Times New Roman"/>
          <w:color w:val="000000"/>
        </w:rPr>
        <w:t>D.</w:t>
      </w:r>
      <w:r>
        <w:rPr>
          <w:rFonts w:ascii="Times New Roman" w:hAnsi="Times New Roman" w:hint="eastAsia"/>
          <w:color w:val="000000"/>
        </w:rPr>
        <w:t xml:space="preserve"> </w:t>
      </w:r>
      <w:r>
        <w:rPr>
          <w:rFonts w:ascii="Times New Roman" w:hAnsi="Times New Roman"/>
          <w:color w:val="000000"/>
        </w:rPr>
        <w:t>To compare DNAs of different zoo animals.</w:t>
      </w:r>
    </w:p>
    <w:p w14:paraId="05037924">
      <w:pPr>
        <w:pStyle w:val="Normal1"/>
        <w:spacing w:line="288" w:lineRule="auto"/>
        <w:textAlignment w:val="center"/>
        <w:rPr>
          <w:rFonts w:ascii="Times New Roman" w:hAnsi="Times New Roman"/>
          <w:color w:val="000000"/>
        </w:rPr>
      </w:pPr>
      <w:r>
        <w:rPr>
          <w:rFonts w:ascii="Times New Roman" w:hAnsi="Times New Roman"/>
          <w:color w:val="000000"/>
        </w:rPr>
        <w:t>29.</w:t>
      </w:r>
      <w:r>
        <w:rPr>
          <w:rFonts w:ascii="Times New Roman" w:hAnsi="Times New Roman" w:hint="eastAsia"/>
          <w:color w:val="000000"/>
        </w:rPr>
        <w:t xml:space="preserve"> </w:t>
      </w:r>
      <w:r>
        <w:rPr>
          <w:rFonts w:ascii="Times New Roman" w:hAnsi="Times New Roman"/>
          <w:color w:val="000000"/>
        </w:rPr>
        <w:t>Why did the scientists choose the zoo for their study?</w:t>
      </w:r>
    </w:p>
    <w:p w14:paraId="714B0F46">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A. Because the air there was much cleaner.</w:t>
      </w:r>
    </w:p>
    <w:p w14:paraId="6795EF48">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 xml:space="preserve">B. Because there were many useful resources in it. </w:t>
      </w:r>
    </w:p>
    <w:p w14:paraId="7E098AEC">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 xml:space="preserve">C. Because they expected to find a tiger DNA there. </w:t>
      </w:r>
    </w:p>
    <w:p w14:paraId="4F2383E8">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D. Because it could ensure the accuracy of the results.</w:t>
      </w:r>
    </w:p>
    <w:p w14:paraId="20884502">
      <w:pPr>
        <w:pStyle w:val="Normal1"/>
        <w:spacing w:line="288" w:lineRule="auto"/>
        <w:textAlignment w:val="center"/>
        <w:rPr>
          <w:rFonts w:ascii="Times New Roman" w:hAnsi="Times New Roman"/>
          <w:color w:val="000000"/>
        </w:rPr>
      </w:pPr>
      <w:r>
        <w:rPr>
          <w:rFonts w:ascii="Times New Roman" w:hAnsi="Times New Roman"/>
          <w:color w:val="000000"/>
        </w:rPr>
        <w:t>30. What can we learn about the two groups’ findings?</w:t>
      </w:r>
    </w:p>
    <w:p w14:paraId="26CC1C85">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 xml:space="preserve">A. They needed to be further </w:t>
      </w:r>
      <w:r>
        <w:rPr>
          <w:rFonts w:ascii="Times New Roman" w:hAnsi="Times New Roman" w:hint="eastAsia"/>
          <w:color w:val="000000"/>
        </w:rPr>
        <w:t>prove</w:t>
      </w:r>
      <w:r>
        <w:rPr>
          <w:rFonts w:ascii="Times New Roman" w:hAnsi="Times New Roman"/>
          <w:color w:val="000000"/>
        </w:rPr>
        <w:t xml:space="preserve">d. </w:t>
      </w:r>
    </w:p>
    <w:p w14:paraId="7F6ED608">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B. They depended greatly on the devices.</w:t>
      </w:r>
    </w:p>
    <w:p w14:paraId="5A15E831">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C. They were far beyond the scientists’</w:t>
      </w:r>
      <w:r>
        <w:rPr>
          <w:rFonts w:ascii="Times New Roman" w:hAnsi="Times New Roman" w:hint="eastAsia"/>
          <w:color w:val="000000"/>
        </w:rPr>
        <w:t xml:space="preserve"> </w:t>
      </w:r>
      <w:r>
        <w:rPr>
          <w:rFonts w:ascii="Times New Roman" w:hAnsi="Times New Roman"/>
          <w:color w:val="000000"/>
        </w:rPr>
        <w:t>expectations.</w:t>
      </w:r>
    </w:p>
    <w:p w14:paraId="1579803D">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D. They failed to support the scientists’ idea about eDNA.</w:t>
      </w:r>
    </w:p>
    <w:p w14:paraId="71394EDE">
      <w:pPr>
        <w:pStyle w:val="Normal1"/>
        <w:spacing w:line="288" w:lineRule="auto"/>
        <w:textAlignment w:val="center"/>
        <w:rPr>
          <w:rFonts w:ascii="Times New Roman" w:hAnsi="Times New Roman"/>
          <w:color w:val="000000"/>
        </w:rPr>
      </w:pPr>
      <w:r>
        <w:rPr>
          <w:rFonts w:ascii="Times New Roman" w:hAnsi="Times New Roman"/>
          <w:color w:val="000000"/>
        </w:rPr>
        <w:t>31.</w:t>
      </w:r>
      <w:r>
        <w:rPr>
          <w:rFonts w:ascii="Times New Roman" w:hAnsi="Times New Roman" w:hint="eastAsia"/>
          <w:color w:val="000000"/>
        </w:rPr>
        <w:t xml:space="preserve"> </w:t>
      </w:r>
      <w:r>
        <w:rPr>
          <w:rFonts w:ascii="Times New Roman" w:hAnsi="Times New Roman"/>
          <w:color w:val="000000"/>
        </w:rPr>
        <w:t>What’s Mark Johnson’s attitude towards the future of eDNA?</w:t>
      </w:r>
    </w:p>
    <w:p w14:paraId="3E938905">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A. Cautiously optimistic.</w:t>
      </w:r>
      <w:r>
        <w:rPr>
          <w:rFonts w:ascii="Times New Roman" w:hAnsi="Times New Roman"/>
          <w:color w:val="000000"/>
        </w:rPr>
        <w:tab/>
      </w:r>
      <w:r>
        <w:rPr>
          <w:rFonts w:ascii="Times New Roman" w:hAnsi="Times New Roman" w:hint="eastAsia"/>
          <w:color w:val="000000"/>
        </w:rPr>
        <w:t xml:space="preserve">                </w:t>
      </w:r>
      <w:r>
        <w:rPr>
          <w:rFonts w:ascii="Times New Roman" w:hAnsi="Times New Roman"/>
          <w:color w:val="000000"/>
        </w:rPr>
        <w:t>B. Mildly</w:t>
      </w:r>
      <w:r>
        <w:rPr>
          <w:rFonts w:ascii="Times New Roman" w:hAnsi="Times New Roman" w:hint="eastAsia"/>
          <w:color w:val="000000"/>
        </w:rPr>
        <w:t xml:space="preserve"> </w:t>
      </w:r>
      <w:r>
        <w:rPr>
          <w:rFonts w:ascii="Times New Roman" w:hAnsi="Times New Roman"/>
          <w:color w:val="000000"/>
        </w:rPr>
        <w:t>doubtful.</w:t>
      </w:r>
      <w:r>
        <w:rPr>
          <w:rFonts w:ascii="Times New Roman" w:hAnsi="Times New Roman"/>
          <w:color w:val="000000"/>
        </w:rPr>
        <w:tab/>
      </w:r>
      <w:r>
        <w:rPr>
          <w:rFonts w:ascii="Times New Roman" w:hAnsi="Times New Roman" w:hint="eastAsia"/>
          <w:color w:val="000000"/>
        </w:rPr>
        <w:t xml:space="preserve"> </w:t>
      </w:r>
    </w:p>
    <w:p w14:paraId="5614066E">
      <w:pPr>
        <w:spacing w:line="288" w:lineRule="auto"/>
        <w:ind w:firstLine="420"/>
        <w:rPr>
          <w:rFonts w:ascii="Times New Roman" w:hAnsi="Times New Roman" w:cs="Times New Roman"/>
        </w:rPr>
      </w:pPr>
      <w:r>
        <w:rPr>
          <w:rFonts w:ascii="Times New Roman" w:hAnsi="Times New Roman"/>
          <w:color w:val="000000"/>
        </w:rPr>
        <w:t>C. Somewhat opposed.</w:t>
      </w:r>
      <w:r>
        <w:rPr>
          <w:rFonts w:ascii="Times New Roman" w:hAnsi="Times New Roman" w:hint="eastAsia"/>
          <w:color w:val="000000"/>
        </w:rPr>
        <w:t xml:space="preserve">             </w:t>
      </w:r>
      <w:r>
        <w:rPr>
          <w:rFonts w:ascii="Times New Roman" w:hAnsi="Times New Roman"/>
          <w:color w:val="000000"/>
        </w:rPr>
        <w:tab/>
      </w:r>
      <w:r>
        <w:rPr>
          <w:rFonts w:ascii="Times New Roman" w:hAnsi="Times New Roman"/>
          <w:color w:val="000000"/>
        </w:rPr>
        <w:tab/>
      </w:r>
      <w:r>
        <w:rPr>
          <w:rFonts w:ascii="Times New Roman" w:hAnsi="Times New Roman" w:hint="eastAsia"/>
          <w:color w:val="000000"/>
        </w:rPr>
        <w:tab/>
      </w:r>
      <w:r>
        <w:rPr>
          <w:rFonts w:ascii="Times New Roman" w:hAnsi="Times New Roman"/>
          <w:color w:val="000000"/>
        </w:rPr>
        <w:t>D.</w:t>
      </w:r>
      <w:r>
        <w:rPr>
          <w:rFonts w:ascii="Times New Roman" w:hAnsi="Times New Roman" w:hint="eastAsia"/>
          <w:color w:val="000000"/>
        </w:rPr>
        <w:t xml:space="preserve"> </w:t>
      </w:r>
      <w:r>
        <w:rPr>
          <w:rFonts w:ascii="Times New Roman" w:hAnsi="Times New Roman"/>
          <w:color w:val="000000"/>
        </w:rPr>
        <w:t>Completely supportive.</w:t>
      </w:r>
      <w:r>
        <w:rPr>
          <w:rFonts w:ascii="Times New Roman" w:hAnsi="Times New Roman" w:hint="eastAsia"/>
          <w:color w:val="000000"/>
        </w:rPr>
        <w:t xml:space="preserve">   </w:t>
      </w:r>
    </w:p>
    <w:p w14:paraId="59477C02">
      <w:pPr>
        <w:spacing w:line="288" w:lineRule="auto"/>
        <w:jc w:val="center"/>
        <w:rPr>
          <w:rFonts w:ascii="Times New Roman" w:hAnsi="Times New Roman" w:cs="Times New Roman"/>
          <w:b/>
          <w:bCs/>
        </w:rPr>
      </w:pPr>
      <w:r>
        <w:rPr>
          <w:rFonts w:ascii="Times New Roman" w:hAnsi="Times New Roman" w:cs="Times New Roman" w:hint="eastAsia"/>
          <w:b/>
          <w:bCs/>
        </w:rPr>
        <w:t>D</w:t>
      </w:r>
    </w:p>
    <w:p w14:paraId="11224271">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There</w:t>
      </w:r>
      <w:r>
        <w:rPr>
          <w:rFonts w:ascii="Times New Roman" w:hAnsi="Times New Roman"/>
          <w:color w:val="000000"/>
        </w:rPr>
        <w:t>’</w:t>
      </w:r>
      <w:r>
        <w:rPr>
          <w:rFonts w:ascii="Times New Roman" w:hAnsi="Times New Roman" w:hint="eastAsia"/>
          <w:color w:val="000000"/>
        </w:rPr>
        <w:t>s an intrinsic (固有的) desire amongst most people to explore our planet. There</w:t>
      </w:r>
      <w:r>
        <w:rPr>
          <w:rFonts w:ascii="Times New Roman" w:hAnsi="Times New Roman"/>
          <w:color w:val="000000"/>
        </w:rPr>
        <w:t>’</w:t>
      </w:r>
      <w:r>
        <w:rPr>
          <w:rFonts w:ascii="Times New Roman" w:hAnsi="Times New Roman" w:hint="eastAsia"/>
          <w:color w:val="000000"/>
        </w:rPr>
        <w:t>s this sense in modern society that somehow we will find a better existence or we</w:t>
      </w:r>
      <w:r>
        <w:rPr>
          <w:rFonts w:ascii="Times New Roman" w:hAnsi="Times New Roman"/>
          <w:color w:val="000000"/>
        </w:rPr>
        <w:t>’</w:t>
      </w:r>
      <w:r>
        <w:rPr>
          <w:rFonts w:ascii="Times New Roman" w:hAnsi="Times New Roman" w:hint="eastAsia"/>
          <w:color w:val="000000"/>
        </w:rPr>
        <w:t>ll find happiness by going on holiday. I think we</w:t>
      </w:r>
      <w:r>
        <w:rPr>
          <w:rFonts w:ascii="Times New Roman" w:hAnsi="Times New Roman"/>
          <w:color w:val="000000"/>
        </w:rPr>
        <w:t>’</w:t>
      </w:r>
      <w:r>
        <w:rPr>
          <w:rFonts w:ascii="Times New Roman" w:hAnsi="Times New Roman" w:hint="eastAsia"/>
          <w:color w:val="000000"/>
        </w:rPr>
        <w:t>ve almost been conditioned to become tour</w:t>
      </w:r>
      <w:r>
        <w:rPr>
          <w:rFonts w:ascii="Times New Roman" w:hAnsi="Times New Roman"/>
          <w:color w:val="000000"/>
        </w:rPr>
        <w:t>ists, to the extent that a lot of people engage in tourism without actually considering why they’re doing so.</w:t>
      </w:r>
    </w:p>
    <w:p w14:paraId="6A5BAB53">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There are plenty of people who will go to the same place every year, because they’re comfortable and familiar with it. People are experiencing less and less the places they are at. They might be there in body, but not necessarily in mind, because a lot of people are constantly thinking:</w:t>
      </w:r>
      <w:r>
        <w:rPr>
          <w:rFonts w:ascii="Times New Roman" w:hAnsi="Times New Roman" w:hint="eastAsia"/>
          <w:color w:val="000000"/>
        </w:rPr>
        <w:t xml:space="preserve"> </w:t>
      </w:r>
      <w:r>
        <w:rPr>
          <w:rFonts w:ascii="Times New Roman" w:hAnsi="Times New Roman"/>
          <w:color w:val="000000"/>
        </w:rPr>
        <w:t>“How am I going to present myself to my social media group back home through my posts on Facebook or Instagram?”</w:t>
      </w:r>
    </w:p>
    <w:p w14:paraId="59C86F2C">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 xml:space="preserve">But this is just one side of the problem. On the other side, our travel has </w:t>
      </w:r>
      <w:r>
        <w:rPr>
          <w:rFonts w:ascii="Times New Roman" w:hAnsi="Times New Roman" w:hint="eastAsia"/>
          <w:color w:val="000000"/>
          <w:u w:val="single"/>
        </w:rPr>
        <w:t>taken a toll</w:t>
      </w:r>
      <w:r>
        <w:rPr>
          <w:rFonts w:ascii="Times New Roman" w:hAnsi="Times New Roman" w:hint="eastAsia"/>
          <w:color w:val="000000"/>
        </w:rPr>
        <w:t xml:space="preserve"> on the environment. It is reported that the carbon emissions from air travel accounted for 2.5% of global emissions in 2019, and this figure may triple (增至三倍) by 2050.</w:t>
      </w:r>
    </w:p>
    <w:p w14:paraId="795DCF3C">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I admit that there has been a considerable increase in people’s awareness about the environment. And some people say that this can eventually lead to a shift in our behavior as tourists. However, I can’t share their optimism. A lot of research has been done into the extent to which tourists are willing to adapt their behavior. And even those people who regularly consume or behave in an environmentally friendly fashion actually temporarily forget their environmental commitments, and behave like normal tourists. They do suffer some kind of eco-guilt, but nevertheless they continue to travel, and they continue to fly.</w:t>
      </w:r>
    </w:p>
    <w:p w14:paraId="1EE4325A">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I’m old enough to remember when tourism was just the summer</w:t>
      </w:r>
      <w:r>
        <w:rPr>
          <w:rFonts w:ascii="Times New Roman" w:hAnsi="Times New Roman" w:hint="eastAsia"/>
          <w:color w:val="000000"/>
        </w:rPr>
        <w:t xml:space="preserve"> </w:t>
      </w:r>
      <w:r>
        <w:rPr>
          <w:rFonts w:ascii="Times New Roman" w:hAnsi="Times New Roman"/>
          <w:color w:val="000000"/>
        </w:rPr>
        <w:t>holiday, and you would look forward to those two weeks a year when you would go on holiday. It was special and meaningful, but nowadays it is so easy to travel. Travel is now seen as a right, not as a privilege. However, to some extent, I hope there will be a significant rise in the cost of travel, or at least in air travel. In my opinion, only in this way can people realize the value of travel experience and really enjoy it. Also</w:t>
      </w:r>
      <w:r>
        <w:rPr>
          <w:rFonts w:ascii="Times New Roman" w:hAnsi="Times New Roman" w:hint="eastAsia"/>
          <w:color w:val="000000"/>
        </w:rPr>
        <w:t>,</w:t>
      </w:r>
      <w:r>
        <w:rPr>
          <w:rFonts w:ascii="Times New Roman" w:hAnsi="Times New Roman"/>
          <w:color w:val="000000"/>
        </w:rPr>
        <w:t xml:space="preserve"> only in this way can many problems arising with the development of tourism be properly solved.</w:t>
      </w:r>
    </w:p>
    <w:p w14:paraId="336C5C6C">
      <w:pPr>
        <w:pStyle w:val="Normal1"/>
        <w:spacing w:line="288" w:lineRule="auto"/>
        <w:textAlignment w:val="center"/>
        <w:rPr>
          <w:rFonts w:ascii="Times New Roman" w:hAnsi="Times New Roman"/>
          <w:color w:val="000000"/>
        </w:rPr>
      </w:pPr>
      <w:r>
        <w:rPr>
          <w:rFonts w:ascii="Times New Roman" w:hAnsi="Times New Roman"/>
          <w:color w:val="000000"/>
        </w:rPr>
        <w:t>32. What is the problem with most tourists according to the author?</w:t>
      </w:r>
    </w:p>
    <w:p w14:paraId="5F2257C6">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A. They don’t care about our planet at all.</w:t>
      </w:r>
    </w:p>
    <w:p w14:paraId="438E3E24">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 xml:space="preserve">B. They post too many photos on social media. </w:t>
      </w:r>
    </w:p>
    <w:p w14:paraId="42F2C48B">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C. They can hardly find the right place to explore.</w:t>
      </w:r>
    </w:p>
    <w:p w14:paraId="766ADDB0">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D. They fail to have a meaningful traveling experience.</w:t>
      </w:r>
    </w:p>
    <w:p w14:paraId="7CC796EE">
      <w:pPr>
        <w:pStyle w:val="Normal1"/>
        <w:spacing w:line="288" w:lineRule="auto"/>
        <w:textAlignment w:val="center"/>
        <w:rPr>
          <w:rFonts w:ascii="Times New Roman" w:hAnsi="Times New Roman"/>
          <w:color w:val="000000"/>
        </w:rPr>
      </w:pPr>
      <w:r>
        <w:rPr>
          <w:rFonts w:ascii="Times New Roman" w:hAnsi="Times New Roman"/>
          <w:color w:val="000000"/>
        </w:rPr>
        <w:t>33. What does the underlined part “taken a toll on” in Paragraph 3 probably</w:t>
      </w:r>
      <w:r>
        <w:rPr>
          <w:rFonts w:ascii="Times New Roman" w:hAnsi="Times New Roman" w:hint="eastAsia"/>
          <w:color w:val="000000"/>
        </w:rPr>
        <w:t xml:space="preserve"> </w:t>
      </w:r>
      <w:r>
        <w:rPr>
          <w:rFonts w:ascii="Times New Roman" w:hAnsi="Times New Roman"/>
          <w:color w:val="000000"/>
        </w:rPr>
        <w:t>mean?</w:t>
      </w:r>
    </w:p>
    <w:p w14:paraId="0FF61B2E">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A</w:t>
      </w:r>
      <w:r>
        <w:rPr>
          <w:rFonts w:ascii="Times New Roman" w:hAnsi="Times New Roman"/>
          <w:color w:val="000000"/>
        </w:rPr>
        <w:t>. Improved.</w:t>
      </w:r>
      <w:r>
        <w:rPr>
          <w:rFonts w:ascii="Times New Roman" w:hAnsi="Times New Roman" w:hint="eastAsia"/>
          <w:color w:val="000000"/>
        </w:rPr>
        <w:t xml:space="preserve">            B</w:t>
      </w:r>
      <w:r>
        <w:rPr>
          <w:rFonts w:ascii="Times New Roman" w:hAnsi="Times New Roman"/>
          <w:color w:val="000000"/>
        </w:rPr>
        <w:t>.</w:t>
      </w:r>
      <w:r>
        <w:rPr>
          <w:rFonts w:ascii="Times New Roman" w:hAnsi="Times New Roman" w:hint="eastAsia"/>
          <w:color w:val="000000"/>
        </w:rPr>
        <w:t xml:space="preserve"> </w:t>
      </w:r>
      <w:r>
        <w:rPr>
          <w:rFonts w:ascii="Times New Roman" w:hAnsi="Times New Roman"/>
          <w:color w:val="000000"/>
        </w:rPr>
        <w:t>Damaged.</w:t>
      </w:r>
      <w:r>
        <w:rPr>
          <w:rFonts w:ascii="Times New Roman" w:hAnsi="Times New Roman" w:hint="eastAsia"/>
          <w:color w:val="000000"/>
        </w:rPr>
        <w:t xml:space="preserve">           </w:t>
      </w:r>
      <w:r>
        <w:rPr>
          <w:rFonts w:ascii="Times New Roman" w:hAnsi="Times New Roman"/>
          <w:color w:val="000000"/>
        </w:rPr>
        <w:t>C.</w:t>
      </w:r>
      <w:r>
        <w:rPr>
          <w:rFonts w:ascii="Times New Roman" w:hAnsi="Times New Roman" w:hint="eastAsia"/>
          <w:color w:val="000000"/>
        </w:rPr>
        <w:t xml:space="preserve"> </w:t>
      </w:r>
      <w:r>
        <w:rPr>
          <w:rFonts w:ascii="Times New Roman" w:hAnsi="Times New Roman"/>
          <w:color w:val="000000"/>
        </w:rPr>
        <w:t>Saved.</w:t>
      </w:r>
      <w:r>
        <w:rPr>
          <w:rFonts w:ascii="Times New Roman" w:hAnsi="Times New Roman"/>
          <w:color w:val="000000"/>
        </w:rPr>
        <w:tab/>
      </w:r>
      <w:r>
        <w:rPr>
          <w:rFonts w:ascii="Times New Roman" w:hAnsi="Times New Roman" w:hint="eastAsia"/>
          <w:color w:val="000000"/>
        </w:rPr>
        <w:t xml:space="preserve">          </w:t>
      </w:r>
      <w:r>
        <w:rPr>
          <w:rFonts w:ascii="Times New Roman" w:hAnsi="Times New Roman" w:hint="eastAsia"/>
          <w:color w:val="000000"/>
        </w:rPr>
        <w:tab/>
      </w:r>
      <w:r>
        <w:rPr>
          <w:rFonts w:ascii="Times New Roman" w:hAnsi="Times New Roman"/>
          <w:color w:val="000000"/>
        </w:rPr>
        <w:t>D.</w:t>
      </w:r>
      <w:r>
        <w:rPr>
          <w:rFonts w:ascii="Times New Roman" w:hAnsi="Times New Roman" w:hint="eastAsia"/>
          <w:color w:val="000000"/>
        </w:rPr>
        <w:t xml:space="preserve"> </w:t>
      </w:r>
      <w:r>
        <w:rPr>
          <w:rFonts w:ascii="Times New Roman" w:hAnsi="Times New Roman"/>
          <w:color w:val="000000"/>
        </w:rPr>
        <w:t>Shaped.</w:t>
      </w:r>
      <w:r>
        <w:rPr>
          <w:rFonts w:ascii="Times New Roman" w:hAnsi="Times New Roman"/>
          <w:color w:val="000000"/>
        </w:rPr>
        <w:tab/>
      </w:r>
    </w:p>
    <w:p w14:paraId="6F7D6AC8">
      <w:pPr>
        <w:pStyle w:val="Normal1"/>
        <w:spacing w:line="288" w:lineRule="auto"/>
        <w:textAlignment w:val="center"/>
        <w:rPr>
          <w:rFonts w:ascii="Times New Roman" w:hAnsi="Times New Roman"/>
          <w:color w:val="000000"/>
        </w:rPr>
      </w:pPr>
      <w:r>
        <w:rPr>
          <w:rFonts w:ascii="Times New Roman" w:hAnsi="Times New Roman"/>
          <w:color w:val="000000"/>
        </w:rPr>
        <w:t>34. What can we learn from Paragraph 4?</w:t>
      </w:r>
    </w:p>
    <w:p w14:paraId="397667E7">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A. Tourists can hardly be affected by environmental awareness.</w:t>
      </w:r>
    </w:p>
    <w:p w14:paraId="0E7CDC77">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B</w:t>
      </w:r>
      <w:r>
        <w:rPr>
          <w:rFonts w:ascii="Times New Roman" w:hAnsi="Times New Roman"/>
          <w:color w:val="000000"/>
        </w:rPr>
        <w:t>. Tourists are unaware of the effect of their behavior.</w:t>
      </w:r>
    </w:p>
    <w:p w14:paraId="67228902">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C</w:t>
      </w:r>
      <w:r>
        <w:rPr>
          <w:rFonts w:ascii="Times New Roman" w:hAnsi="Times New Roman"/>
          <w:color w:val="000000"/>
        </w:rPr>
        <w:t>. Tourists’ environmental awareness has been increased.</w:t>
      </w:r>
    </w:p>
    <w:p w14:paraId="32EF1261">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D. Tourists find it hard to travel without harming the environment.</w:t>
      </w:r>
    </w:p>
    <w:p w14:paraId="18A0E85C">
      <w:pPr>
        <w:pStyle w:val="Normal1"/>
        <w:spacing w:line="288" w:lineRule="auto"/>
        <w:textAlignment w:val="center"/>
        <w:rPr>
          <w:rFonts w:ascii="Times New Roman" w:hAnsi="Times New Roman"/>
          <w:color w:val="000000"/>
        </w:rPr>
      </w:pPr>
      <w:r>
        <w:rPr>
          <w:rFonts w:ascii="Times New Roman" w:hAnsi="Times New Roman"/>
          <w:color w:val="000000"/>
        </w:rPr>
        <w:t>35. Why does the author hope airline tickets will be more expensive?</w:t>
      </w:r>
    </w:p>
    <w:p w14:paraId="6FFED215">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 xml:space="preserve">A. To limit the development of tourism. </w:t>
      </w:r>
    </w:p>
    <w:p w14:paraId="1DCE6678">
      <w:pPr>
        <w:pStyle w:val="Normal1"/>
        <w:spacing w:line="288" w:lineRule="auto"/>
        <w:ind w:firstLine="420" w:firstLineChars="200"/>
        <w:textAlignment w:val="center"/>
        <w:rPr>
          <w:rFonts w:ascii="Times New Roman" w:hAnsi="Times New Roman"/>
          <w:color w:val="000000"/>
        </w:rPr>
      </w:pPr>
      <w:r>
        <w:rPr>
          <w:rFonts w:ascii="Times New Roman" w:hAnsi="Times New Roman"/>
          <w:color w:val="000000"/>
        </w:rPr>
        <w:t>B. To create a sense of equality in society.</w:t>
      </w:r>
    </w:p>
    <w:p w14:paraId="123DC05F">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C</w:t>
      </w:r>
      <w:r>
        <w:rPr>
          <w:rFonts w:ascii="Times New Roman" w:hAnsi="Times New Roman"/>
          <w:color w:val="000000"/>
        </w:rPr>
        <w:t>. To help people value their traveling experience.</w:t>
      </w:r>
      <w:r>
        <w:rPr>
          <w:rFonts w:ascii="Times New Roman" w:hAnsi="Times New Roman" w:hint="eastAsia"/>
          <w:color w:val="000000"/>
        </w:rPr>
        <w:t xml:space="preserve">                       </w:t>
      </w:r>
      <w:r>
        <w:rPr>
          <w:rFonts w:ascii="Times New Roman" w:hAnsi="Times New Roman" w:hint="eastAsia"/>
          <w:color w:val="FF0000"/>
        </w:rPr>
        <w:t xml:space="preserve">  </w:t>
      </w:r>
    </w:p>
    <w:p w14:paraId="6609A785">
      <w:pPr>
        <w:pStyle w:val="Normal1"/>
        <w:spacing w:line="288" w:lineRule="auto"/>
        <w:ind w:firstLine="420" w:firstLineChars="200"/>
        <w:textAlignment w:val="center"/>
        <w:rPr>
          <w:rFonts w:ascii="Times New Roman" w:hAnsi="Times New Roman"/>
          <w:color w:val="000000"/>
        </w:rPr>
      </w:pPr>
      <w:r>
        <w:rPr>
          <w:rFonts w:ascii="Times New Roman" w:hAnsi="Times New Roman" w:hint="eastAsia"/>
          <w:color w:val="000000"/>
        </w:rPr>
        <w:t>D</w:t>
      </w:r>
      <w:r>
        <w:rPr>
          <w:rFonts w:ascii="Times New Roman" w:hAnsi="Times New Roman"/>
          <w:color w:val="000000"/>
        </w:rPr>
        <w:t xml:space="preserve">. To make people less excited about travelling. </w:t>
      </w:r>
    </w:p>
    <w:p w14:paraId="3C57F1A5">
      <w:pPr>
        <w:spacing w:line="288" w:lineRule="auto"/>
        <w:rPr>
          <w:rFonts w:ascii="Times New Roman" w:hAnsi="Times New Roman" w:cs="Times New Roman"/>
        </w:rPr>
      </w:pPr>
    </w:p>
    <w:p w14:paraId="14DE0E20">
      <w:pPr>
        <w:tabs>
          <w:tab w:val="left" w:pos="300"/>
          <w:tab w:val="left" w:pos="2860"/>
          <w:tab w:val="left" w:pos="5400"/>
          <w:tab w:val="left" w:pos="8240"/>
        </w:tabs>
        <w:autoSpaceDE w:val="0"/>
        <w:autoSpaceDN w:val="0"/>
        <w:adjustRightInd w:val="0"/>
        <w:spacing w:line="288" w:lineRule="auto"/>
        <w:textAlignment w:val="center"/>
        <w:rPr>
          <w:rFonts w:ascii="宋体" w:eastAsia="宋体" w:hAnsi="宋体" w:cs="Times New Roman"/>
          <w:b/>
          <w:kern w:val="0"/>
          <w:szCs w:val="21"/>
          <w:lang w:val="zh-CN"/>
        </w:rPr>
      </w:pPr>
      <w:r>
        <w:rPr>
          <w:rFonts w:ascii="宋体" w:eastAsia="宋体" w:hAnsi="宋体" w:cs="Times New Roman" w:hint="eastAsia"/>
          <w:b/>
          <w:kern w:val="0"/>
          <w:szCs w:val="21"/>
          <w:lang w:val="zh-CN"/>
        </w:rPr>
        <w:t>第二节（共5小题；每小题2.5分，满分12.5分）</w:t>
      </w:r>
    </w:p>
    <w:p w14:paraId="25D0AA88">
      <w:pPr>
        <w:spacing w:line="288" w:lineRule="auto"/>
        <w:rPr>
          <w:rFonts w:ascii="Times New Roman" w:eastAsia="宋体" w:hAnsi="Times New Roman"/>
          <w:sz w:val="20"/>
          <w:szCs w:val="20"/>
        </w:rPr>
      </w:pPr>
      <w:r>
        <w:rPr>
          <w:rFonts w:ascii="Times New Roman" w:eastAsia="宋体" w:hAnsi="Times New Roman" w:hint="eastAsia"/>
          <w:sz w:val="20"/>
          <w:szCs w:val="20"/>
        </w:rPr>
        <w:t>阅读下面短文，从短文后的选项中选出可以填入空白处的最佳选项。选项中有两项为多余选项。</w:t>
      </w:r>
    </w:p>
    <w:p w14:paraId="3049BD99">
      <w:pPr>
        <w:spacing w:line="288" w:lineRule="auto"/>
        <w:ind w:firstLine="420" w:firstLineChars="200"/>
        <w:rPr>
          <w:rFonts w:ascii="Times New Roman" w:hAnsi="Times New Roman" w:cs="Times New Roman"/>
          <w:szCs w:val="21"/>
        </w:rPr>
      </w:pPr>
      <w:r>
        <w:rPr>
          <w:rFonts w:ascii="Times New Roman" w:hAnsi="Times New Roman" w:cs="Times New Roman"/>
          <w:szCs w:val="21"/>
        </w:rPr>
        <w:t>In modern society, many retired people are lonely, isolated and lack purpose while many young people have their own problems.</w:t>
      </w:r>
      <w:r>
        <w:rPr>
          <w:rFonts w:ascii="Times New Roman" w:hAnsi="Times New Roman" w:cs="Times New Roman" w:hint="eastAsia"/>
          <w:szCs w:val="21"/>
        </w:rPr>
        <w:t xml:space="preserve"> </w:t>
      </w:r>
      <w:bookmarkStart w:id="2" w:name="_Hlk188380573"/>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36  </w:t>
      </w:r>
      <w:r>
        <w:rPr>
          <w:rFonts w:ascii="Times New Roman" w:eastAsia="Times New Roman" w:hAnsi="Times New Roman" w:cs="Times New Roman"/>
          <w:u w:val="single"/>
        </w:rPr>
        <w:t xml:space="preserve">  </w:t>
      </w:r>
      <w:bookmarkEnd w:id="2"/>
      <w:r>
        <w:rPr>
          <w:rFonts w:ascii="Times New Roman" w:hAnsi="Times New Roman" w:cs="Times New Roman" w:hint="eastAsia"/>
          <w:szCs w:val="21"/>
        </w:rPr>
        <w:t xml:space="preserve"> Or </w:t>
      </w:r>
      <w:r>
        <w:rPr>
          <w:rFonts w:ascii="Times New Roman" w:hAnsi="Times New Roman" w:cs="Times New Roman"/>
          <w:szCs w:val="21"/>
        </w:rPr>
        <w:t>they may wish to live independently but be unable to pay the high rents in their area.</w:t>
      </w:r>
    </w:p>
    <w:p w14:paraId="17FB62F0">
      <w:pPr>
        <w:spacing w:line="288" w:lineRule="auto"/>
        <w:ind w:firstLine="420" w:firstLineChars="200"/>
        <w:rPr>
          <w:rFonts w:ascii="Times New Roman" w:hAnsi="Times New Roman" w:cs="Times New Roman"/>
          <w:szCs w:val="21"/>
        </w:rPr>
      </w:pPr>
      <w:bookmarkStart w:id="3" w:name="_Hlk188380823"/>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w:t>
      </w:r>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37  </w:t>
      </w:r>
      <w:r>
        <w:rPr>
          <w:rFonts w:ascii="Times New Roman" w:eastAsia="Times New Roman" w:hAnsi="Times New Roman" w:cs="Times New Roman"/>
          <w:u w:val="single"/>
        </w:rPr>
        <w:t xml:space="preserve">  </w:t>
      </w:r>
      <w:bookmarkEnd w:id="3"/>
      <w:r>
        <w:rPr>
          <w:rFonts w:ascii="Times New Roman" w:hAnsi="Times New Roman" w:cs="Times New Roman"/>
          <w:szCs w:val="21"/>
        </w:rPr>
        <w:t xml:space="preserve"> It involves bringing older and younger people together for mutual (互相的) support. After all, “the age</w:t>
      </w:r>
      <w:r>
        <w:rPr>
          <w:rFonts w:ascii="Times New Roman" w:hAnsi="Times New Roman" w:cs="Times New Roman" w:hint="eastAsia"/>
          <w:szCs w:val="21"/>
        </w:rPr>
        <w:t>d</w:t>
      </w:r>
      <w:r>
        <w:rPr>
          <w:rFonts w:ascii="Times New Roman" w:hAnsi="Times New Roman" w:cs="Times New Roman"/>
          <w:szCs w:val="21"/>
        </w:rPr>
        <w:t xml:space="preserve">” represent a huge untapped（未被利用的） resource: they include retired engineers, doctors, teachers and business people with years of experience and expertise. </w:t>
      </w:r>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38  </w:t>
      </w:r>
      <w:r>
        <w:rPr>
          <w:rFonts w:ascii="Times New Roman" w:eastAsia="Times New Roman" w:hAnsi="Times New Roman" w:cs="Times New Roman"/>
          <w:u w:val="single"/>
        </w:rPr>
        <w:t xml:space="preserve">  </w:t>
      </w:r>
    </w:p>
    <w:p w14:paraId="76E1DDEA">
      <w:pPr>
        <w:spacing w:line="288" w:lineRule="auto"/>
        <w:ind w:firstLine="420" w:firstLineChars="200"/>
        <w:jc w:val="distribute"/>
        <w:rPr>
          <w:rFonts w:ascii="Times New Roman" w:hAnsi="Times New Roman" w:cs="Times New Roman"/>
          <w:szCs w:val="21"/>
        </w:rPr>
      </w:pPr>
      <w:r>
        <w:rPr>
          <w:rFonts w:ascii="Times New Roman" w:hAnsi="Times New Roman" w:cs="Times New Roman"/>
          <w:szCs w:val="21"/>
        </w:rPr>
        <w:t xml:space="preserve">In some projects, retired people help out in primary schools, to hear children read and offer </w:t>
      </w:r>
    </w:p>
    <w:p w14:paraId="1471AAC1">
      <w:pPr>
        <w:spacing w:line="288" w:lineRule="auto"/>
        <w:jc w:val="distribute"/>
        <w:rPr>
          <w:rFonts w:ascii="Times New Roman" w:hAnsi="Times New Roman" w:cs="Times New Roman"/>
          <w:szCs w:val="21"/>
        </w:rPr>
      </w:pPr>
      <w:r>
        <w:rPr>
          <w:rFonts w:ascii="Times New Roman" w:hAnsi="Times New Roman" w:cs="Times New Roman"/>
          <w:szCs w:val="21"/>
        </w:rPr>
        <w:t xml:space="preserve">them individual support. Similar projects are run in secondary schools and even universities. </w:t>
      </w:r>
    </w:p>
    <w:p w14:paraId="3F51195A">
      <w:pPr>
        <w:spacing w:line="288" w:lineRule="auto"/>
        <w:rPr>
          <w:rFonts w:ascii="Times New Roman" w:hAnsi="Times New Roman" w:cs="Times New Roman"/>
          <w:u w:val="single"/>
        </w:rPr>
      </w:pPr>
      <w:r>
        <w:rPr>
          <w:rFonts w:ascii="Times New Roman" w:hAnsi="Times New Roman" w:cs="Times New Roman"/>
          <w:szCs w:val="21"/>
        </w:rPr>
        <w:t>Other projects involve sending children and teenagers into old people’s homes on a regular basis to teach them “digital skills”, to entertain them or simply befriend them and listen to their stories and advice.</w:t>
      </w:r>
      <w:r>
        <w:rPr>
          <w:rFonts w:ascii="Times New Roman" w:hAnsi="Times New Roman" w:cs="Times New Roman" w:hint="eastAsia"/>
        </w:rPr>
        <w:t xml:space="preserve"> </w:t>
      </w:r>
      <w:r>
        <w:rPr>
          <w:rFonts w:ascii="Times New Roman" w:hAnsi="Times New Roman" w:cs="Times New Roman" w:hint="eastAsia"/>
          <w:u w:val="single"/>
        </w:rPr>
        <w:t xml:space="preserve">    39</w:t>
      </w:r>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w:t>
      </w:r>
      <w:r>
        <w:rPr>
          <w:rFonts w:ascii="Times New Roman" w:eastAsia="Times New Roman" w:hAnsi="Times New Roman" w:cs="Times New Roman"/>
          <w:u w:val="single"/>
        </w:rPr>
        <w:t xml:space="preserve"> </w:t>
      </w:r>
      <w:r>
        <w:rPr>
          <w:rFonts w:ascii="Times New Roman" w:hAnsi="Times New Roman" w:cs="Times New Roman" w:hint="eastAsia"/>
        </w:rPr>
        <w:t xml:space="preserve"> </w:t>
      </w:r>
      <w:r>
        <w:rPr>
          <w:rFonts w:ascii="Times New Roman" w:hAnsi="Times New Roman" w:cs="Times New Roman"/>
          <w:szCs w:val="21"/>
        </w:rPr>
        <w:t>The student can either live rent-free in exchange for household chores（家务杂活）and support for the homeowner, or they can pay a reduced</w:t>
      </w:r>
      <w:r>
        <w:rPr>
          <w:rFonts w:ascii="Times New Roman" w:hAnsi="Times New Roman" w:cs="Times New Roman" w:hint="eastAsia"/>
          <w:szCs w:val="21"/>
        </w:rPr>
        <w:t xml:space="preserve"> </w:t>
      </w:r>
      <w:r>
        <w:rPr>
          <w:rFonts w:ascii="Times New Roman" w:hAnsi="Times New Roman" w:cs="Times New Roman"/>
          <w:szCs w:val="21"/>
        </w:rPr>
        <w:t>rent in exchange for chatting with the older person regularly and keeping an eye on their health and well-being.</w:t>
      </w:r>
    </w:p>
    <w:p w14:paraId="25466937">
      <w:pPr>
        <w:spacing w:line="288" w:lineRule="auto"/>
        <w:ind w:firstLine="420" w:firstLineChars="200"/>
        <w:rPr>
          <w:rFonts w:ascii="Times New Roman" w:hAnsi="Times New Roman" w:cs="Times New Roman"/>
          <w:szCs w:val="21"/>
        </w:rPr>
      </w:pPr>
      <w:r>
        <w:rPr>
          <w:rFonts w:ascii="Times New Roman" w:hAnsi="Times New Roman" w:cs="Times New Roman"/>
          <w:szCs w:val="21"/>
        </w:rPr>
        <w:t>Intergenerational volunteering projects have ha</w:t>
      </w:r>
      <w:r>
        <w:rPr>
          <w:rFonts w:ascii="Times New Roman" w:hAnsi="Times New Roman" w:cs="Times New Roman" w:hint="eastAsia"/>
          <w:szCs w:val="21"/>
        </w:rPr>
        <w:t>d</w:t>
      </w:r>
      <w:r>
        <w:rPr>
          <w:rFonts w:ascii="Times New Roman" w:hAnsi="Times New Roman" w:cs="Times New Roman"/>
          <w:szCs w:val="21"/>
        </w:rPr>
        <w:t xml:space="preserve"> a truly significant impact on both sides. By bringing together people of different generations and socioeconomic backgrounds, they have built trust, respect and friendship.</w:t>
      </w:r>
      <w:r>
        <w:rPr>
          <w:rFonts w:ascii="Times New Roman" w:hAnsi="Times New Roman" w:cs="Times New Roman" w:hint="eastAsia"/>
          <w:szCs w:val="21"/>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40 </w:t>
      </w:r>
      <w:r>
        <w:rPr>
          <w:rFonts w:ascii="Times New Roman" w:hAnsi="Times New Roman" w:cs="Times New Roman" w:hint="eastAsia"/>
          <w:szCs w:val="21"/>
          <w:u w:val="single"/>
        </w:rPr>
        <w:t xml:space="preserve">   </w:t>
      </w:r>
    </w:p>
    <w:p w14:paraId="193F1C74">
      <w:pPr>
        <w:spacing w:line="288" w:lineRule="auto"/>
        <w:rPr>
          <w:rFonts w:ascii="Times New Roman" w:hAnsi="Times New Roman" w:cs="Times New Roman"/>
          <w:szCs w:val="21"/>
        </w:rPr>
      </w:pPr>
      <w:r>
        <w:rPr>
          <w:rFonts w:ascii="Times New Roman" w:hAnsi="Times New Roman" w:cs="Times New Roman"/>
          <w:szCs w:val="21"/>
        </w:rPr>
        <w:t>A. These are essential for the fabric of society.</w:t>
      </w:r>
    </w:p>
    <w:p w14:paraId="25334DD5">
      <w:pPr>
        <w:spacing w:line="288" w:lineRule="auto"/>
        <w:rPr>
          <w:rFonts w:ascii="Times New Roman" w:hAnsi="Times New Roman" w:cs="Times New Roman"/>
          <w:szCs w:val="21"/>
        </w:rPr>
      </w:pPr>
      <w:r>
        <w:rPr>
          <w:rFonts w:ascii="Times New Roman" w:hAnsi="Times New Roman" w:cs="Times New Roman"/>
          <w:szCs w:val="21"/>
        </w:rPr>
        <w:t>B. Studies have shown that retired people can still contribute to society.</w:t>
      </w:r>
    </w:p>
    <w:p w14:paraId="3C3DA6FE">
      <w:pPr>
        <w:spacing w:line="288" w:lineRule="auto"/>
        <w:rPr>
          <w:rFonts w:ascii="Times New Roman" w:hAnsi="Times New Roman" w:cs="Times New Roman"/>
          <w:szCs w:val="21"/>
        </w:rPr>
      </w:pPr>
      <w:r>
        <w:rPr>
          <w:rFonts w:ascii="Times New Roman" w:hAnsi="Times New Roman" w:cs="Times New Roman"/>
          <w:szCs w:val="21"/>
        </w:rPr>
        <w:t>C. Intergenerational volunteering can provide a solution to these problems.</w:t>
      </w:r>
    </w:p>
    <w:p w14:paraId="243C241C">
      <w:pPr>
        <w:spacing w:line="288" w:lineRule="auto"/>
        <w:rPr>
          <w:rFonts w:ascii="Times New Roman" w:hAnsi="Times New Roman" w:cs="Times New Roman"/>
          <w:szCs w:val="21"/>
        </w:rPr>
      </w:pPr>
      <w:r>
        <w:rPr>
          <w:rFonts w:ascii="Times New Roman" w:hAnsi="Times New Roman" w:cs="Times New Roman"/>
          <w:szCs w:val="21"/>
        </w:rPr>
        <w:t>D. Volunteering may even help young people discover a new interest or passion for life.</w:t>
      </w:r>
    </w:p>
    <w:p w14:paraId="324204BD">
      <w:pPr>
        <w:spacing w:line="288" w:lineRule="auto"/>
        <w:rPr>
          <w:rFonts w:ascii="Times New Roman" w:hAnsi="Times New Roman" w:cs="Times New Roman"/>
          <w:szCs w:val="21"/>
        </w:rPr>
      </w:pPr>
      <w:r>
        <w:rPr>
          <w:rFonts w:ascii="Times New Roman" w:hAnsi="Times New Roman" w:cs="Times New Roman"/>
          <w:szCs w:val="21"/>
        </w:rPr>
        <w:t>E. They may face the challenge of finding a job without work experience or practical skills.</w:t>
      </w:r>
    </w:p>
    <w:p w14:paraId="29BC93D7">
      <w:pPr>
        <w:spacing w:line="288" w:lineRule="auto"/>
        <w:ind w:left="210" w:hanging="210" w:hangingChars="100"/>
        <w:rPr>
          <w:rFonts w:ascii="Times New Roman" w:hAnsi="Times New Roman" w:cs="Times New Roman"/>
          <w:szCs w:val="21"/>
        </w:rPr>
      </w:pPr>
      <w:r>
        <w:rPr>
          <w:rFonts w:ascii="Times New Roman" w:hAnsi="Times New Roman" w:cs="Times New Roman"/>
          <w:szCs w:val="21"/>
        </w:rPr>
        <w:t>F. Young people, too, have valuable skills to share, most obviously their up-to-date knowledge of technology.</w:t>
      </w:r>
    </w:p>
    <w:p w14:paraId="77BE1D04">
      <w:pPr>
        <w:widowControl/>
        <w:shd w:val="clear" w:color="auto" w:fill="FFFFFF"/>
        <w:spacing w:line="288" w:lineRule="auto"/>
        <w:rPr>
          <w:rFonts w:ascii="Times New Roman" w:eastAsia="Helvetica" w:hAnsi="Times New Roman" w:cs="Times New Roman"/>
          <w:b/>
          <w:bCs/>
          <w:color w:val="000000"/>
          <w:kern w:val="0"/>
          <w:szCs w:val="21"/>
          <w:shd w:val="clear" w:color="auto" w:fill="FFFFFF"/>
          <w:lang w:bidi="ar"/>
        </w:rPr>
      </w:pPr>
      <w:r>
        <w:rPr>
          <w:rFonts w:ascii="Times New Roman" w:hAnsi="Times New Roman" w:cs="Times New Roman"/>
          <w:szCs w:val="21"/>
        </w:rPr>
        <w:t>G. Elsewhere, there are projects that match university students with wealthy elderly people who have spare rooms.</w:t>
      </w:r>
    </w:p>
    <w:p w14:paraId="231E0C8D">
      <w:pPr>
        <w:spacing w:line="288" w:lineRule="auto"/>
        <w:rPr>
          <w:rFonts w:ascii="黑体" w:eastAsia="黑体" w:hAnsi="黑体" w:cs="黑体"/>
          <w:sz w:val="24"/>
          <w:szCs w:val="28"/>
        </w:rPr>
      </w:pPr>
    </w:p>
    <w:p w14:paraId="5FDDAB00">
      <w:pPr>
        <w:spacing w:line="288" w:lineRule="auto"/>
        <w:rPr>
          <w:rFonts w:ascii="黑体" w:eastAsia="黑体" w:hAnsi="黑体" w:cs="黑体"/>
          <w:sz w:val="24"/>
          <w:szCs w:val="28"/>
        </w:rPr>
      </w:pPr>
      <w:r>
        <w:rPr>
          <w:rFonts w:ascii="黑体" w:eastAsia="黑体" w:hAnsi="黑体" w:cs="黑体" w:hint="eastAsia"/>
          <w:sz w:val="24"/>
          <w:szCs w:val="28"/>
        </w:rPr>
        <w:t>第三部分 语言运用（共两节，满分30分）</w:t>
      </w:r>
    </w:p>
    <w:p w14:paraId="55F60DE5">
      <w:pPr>
        <w:tabs>
          <w:tab w:val="left" w:pos="300"/>
          <w:tab w:val="left" w:pos="2860"/>
          <w:tab w:val="left" w:pos="5400"/>
          <w:tab w:val="left" w:pos="8240"/>
        </w:tabs>
        <w:autoSpaceDE w:val="0"/>
        <w:autoSpaceDN w:val="0"/>
        <w:adjustRightInd w:val="0"/>
        <w:spacing w:line="288" w:lineRule="auto"/>
        <w:textAlignment w:val="center"/>
        <w:rPr>
          <w:rFonts w:ascii="宋体" w:eastAsia="宋体" w:hAnsi="宋体" w:cs="Times New Roman"/>
          <w:b/>
          <w:kern w:val="0"/>
          <w:szCs w:val="21"/>
          <w:lang w:val="zh-CN"/>
        </w:rPr>
      </w:pPr>
      <w:r>
        <w:rPr>
          <w:rFonts w:ascii="宋体" w:eastAsia="宋体" w:hAnsi="宋体" w:cs="Times New Roman" w:hint="eastAsia"/>
          <w:b/>
          <w:kern w:val="0"/>
          <w:szCs w:val="21"/>
          <w:lang w:val="zh-CN"/>
        </w:rPr>
        <w:t>第一节（共1</w:t>
      </w:r>
      <w:r>
        <w:rPr>
          <w:rFonts w:ascii="宋体" w:eastAsia="宋体" w:hAnsi="宋体" w:cs="Times New Roman"/>
          <w:b/>
          <w:kern w:val="0"/>
          <w:szCs w:val="21"/>
          <w:lang w:val="zh-CN"/>
        </w:rPr>
        <w:t>5</w:t>
      </w:r>
      <w:r>
        <w:rPr>
          <w:rFonts w:ascii="宋体" w:eastAsia="宋体" w:hAnsi="宋体" w:cs="Times New Roman" w:hint="eastAsia"/>
          <w:b/>
          <w:kern w:val="0"/>
          <w:szCs w:val="21"/>
          <w:lang w:val="zh-CN"/>
        </w:rPr>
        <w:t>小题；每小题1分，满分1</w:t>
      </w:r>
      <w:r>
        <w:rPr>
          <w:rFonts w:ascii="宋体" w:eastAsia="宋体" w:hAnsi="宋体" w:cs="Times New Roman"/>
          <w:b/>
          <w:kern w:val="0"/>
          <w:szCs w:val="21"/>
          <w:lang w:val="zh-CN"/>
        </w:rPr>
        <w:t>5</w:t>
      </w:r>
      <w:r>
        <w:rPr>
          <w:rFonts w:ascii="宋体" w:eastAsia="宋体" w:hAnsi="宋体" w:cs="Times New Roman" w:hint="eastAsia"/>
          <w:b/>
          <w:kern w:val="0"/>
          <w:szCs w:val="21"/>
          <w:lang w:val="zh-CN"/>
        </w:rPr>
        <w:t>分）</w:t>
      </w:r>
    </w:p>
    <w:p w14:paraId="5B7FDD6F">
      <w:pPr>
        <w:spacing w:line="288" w:lineRule="auto"/>
        <w:rPr>
          <w:rFonts w:ascii="Times New Roman" w:eastAsia="宋体" w:hAnsi="Times New Roman"/>
        </w:rPr>
      </w:pPr>
      <w:r>
        <w:rPr>
          <w:rFonts w:ascii="Times New Roman" w:eastAsia="宋体" w:hAnsi="Times New Roman" w:hint="eastAsia"/>
        </w:rPr>
        <w:t>阅读下面短文，从每题所给的A、</w:t>
      </w:r>
      <w:r>
        <w:rPr>
          <w:rFonts w:ascii="Times New Roman" w:eastAsia="宋体" w:hAnsi="Times New Roman"/>
        </w:rPr>
        <w:t>B</w:t>
      </w:r>
      <w:r>
        <w:rPr>
          <w:rFonts w:ascii="Times New Roman" w:eastAsia="宋体" w:hAnsi="Times New Roman" w:hint="eastAsia"/>
        </w:rPr>
        <w:t>、</w:t>
      </w:r>
      <w:r>
        <w:rPr>
          <w:rFonts w:ascii="Times New Roman" w:eastAsia="宋体" w:hAnsi="Times New Roman"/>
        </w:rPr>
        <w:t>C</w:t>
      </w:r>
      <w:r>
        <w:rPr>
          <w:rFonts w:ascii="Times New Roman" w:eastAsia="宋体" w:hAnsi="Times New Roman" w:hint="eastAsia"/>
        </w:rPr>
        <w:t>、</w:t>
      </w:r>
      <w:r>
        <w:rPr>
          <w:rFonts w:ascii="Times New Roman" w:eastAsia="宋体" w:hAnsi="Times New Roman"/>
        </w:rPr>
        <w:t>D</w:t>
      </w:r>
      <w:r>
        <w:rPr>
          <w:rFonts w:ascii="Times New Roman" w:eastAsia="宋体" w:hAnsi="Times New Roman" w:hint="eastAsia"/>
        </w:rPr>
        <w:t>四个选项中选出可以填入空白处的最佳选项。</w:t>
      </w:r>
    </w:p>
    <w:p w14:paraId="0595538E">
      <w:pPr>
        <w:spacing w:line="288" w:lineRule="auto"/>
        <w:ind w:firstLine="420" w:firstLineChars="200"/>
        <w:textAlignment w:val="center"/>
        <w:rPr>
          <w:rFonts w:ascii="Times New Roman" w:hAnsi="Times New Roman" w:cs="Times New Roman"/>
        </w:rPr>
      </w:pPr>
      <w:r>
        <w:rPr>
          <w:rFonts w:ascii="Times New Roman" w:hAnsi="Times New Roman" w:cs="Times New Roman"/>
        </w:rPr>
        <w:t xml:space="preserve">Roger Bannister, born in Harrow, London, early showed a talent for running. University education was beyond the </w:t>
      </w:r>
      <w:bookmarkStart w:id="4" w:name="_Hlk188380544"/>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w:t>
      </w:r>
      <w:r>
        <w:rPr>
          <w:rFonts w:ascii="Times New Roman" w:eastAsia="Times New Roman" w:hAnsi="Times New Roman" w:cs="Times New Roman"/>
          <w:u w:val="single"/>
        </w:rPr>
        <w:t xml:space="preserve">41 </w:t>
      </w:r>
      <w:r>
        <w:rPr>
          <w:rFonts w:ascii="Times New Roman" w:hAnsi="Times New Roman" w:cs="Times New Roman" w:hint="eastAsia"/>
          <w:u w:val="single"/>
        </w:rPr>
        <w:t xml:space="preserve"> </w:t>
      </w:r>
      <w:r>
        <w:rPr>
          <w:rFonts w:ascii="Times New Roman" w:eastAsia="Times New Roman" w:hAnsi="Times New Roman" w:cs="Times New Roman"/>
          <w:u w:val="single"/>
        </w:rPr>
        <w:t xml:space="preserve">  </w:t>
      </w:r>
      <w:bookmarkEnd w:id="4"/>
      <w:r>
        <w:rPr>
          <w:rFonts w:ascii="Times New Roman" w:hAnsi="Times New Roman" w:cs="Times New Roman"/>
        </w:rPr>
        <w:t xml:space="preserve"> of his working-class parents, but he was </w:t>
      </w:r>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w:t>
      </w:r>
      <w:r>
        <w:rPr>
          <w:rFonts w:ascii="Times New Roman" w:eastAsia="Times New Roman" w:hAnsi="Times New Roman" w:cs="Times New Roman"/>
          <w:u w:val="single"/>
        </w:rPr>
        <w:t xml:space="preserve"> 42 </w:t>
      </w:r>
      <w:r>
        <w:rPr>
          <w:rFonts w:ascii="Times New Roman" w:hAnsi="Times New Roman" w:cs="Times New Roman" w:hint="eastAsia"/>
          <w:u w:val="single"/>
        </w:rPr>
        <w:t xml:space="preserve"> </w:t>
      </w:r>
      <w:r>
        <w:rPr>
          <w:rFonts w:ascii="Times New Roman" w:eastAsia="Times New Roman" w:hAnsi="Times New Roman" w:cs="Times New Roman"/>
          <w:u w:val="single"/>
        </w:rPr>
        <w:t xml:space="preserve">  </w:t>
      </w:r>
      <w:r>
        <w:rPr>
          <w:rFonts w:ascii="Times New Roman" w:hAnsi="Times New Roman" w:cs="Times New Roman"/>
        </w:rPr>
        <w:t xml:space="preserve"> to secure a place at one of England’s top universities and pursue a career in </w:t>
      </w:r>
      <w:r>
        <w:rPr>
          <w:rFonts w:ascii="Times New Roman" w:eastAsia="Times New Roman" w:hAnsi="Times New Roman" w:cs="Times New Roman"/>
          <w:u w:val="single"/>
        </w:rPr>
        <w:t xml:space="preserve">    43 </w:t>
      </w:r>
      <w:r>
        <w:rPr>
          <w:rFonts w:ascii="Times New Roman" w:hAnsi="Times New Roman" w:cs="Times New Roman" w:hint="eastAsia"/>
          <w:u w:val="single"/>
        </w:rPr>
        <w:t xml:space="preserve">  </w:t>
      </w:r>
      <w:r>
        <w:rPr>
          <w:rFonts w:ascii="Times New Roman" w:eastAsia="Times New Roman" w:hAnsi="Times New Roman" w:cs="Times New Roman"/>
          <w:u w:val="single"/>
        </w:rPr>
        <w:t xml:space="preserve"> </w:t>
      </w:r>
      <w:r>
        <w:rPr>
          <w:rFonts w:ascii="Times New Roman" w:hAnsi="Times New Roman" w:cs="Times New Roman"/>
        </w:rPr>
        <w:t>.</w:t>
      </w:r>
    </w:p>
    <w:p w14:paraId="4C875284">
      <w:pPr>
        <w:spacing w:line="288" w:lineRule="auto"/>
        <w:ind w:firstLine="420"/>
        <w:jc w:val="distribute"/>
        <w:textAlignment w:val="center"/>
        <w:rPr>
          <w:rFonts w:ascii="Times New Roman" w:hAnsi="Times New Roman" w:cs="Times New Roman"/>
        </w:rPr>
      </w:pPr>
      <w:r>
        <w:rPr>
          <w:rFonts w:ascii="Times New Roman" w:hAnsi="Times New Roman" w:cs="Times New Roman"/>
        </w:rPr>
        <w:t xml:space="preserve">Luckily, owing to his academic </w:t>
      </w:r>
      <w:r>
        <w:rPr>
          <w:rFonts w:ascii="Times New Roman" w:eastAsia="Times New Roman" w:hAnsi="Times New Roman" w:cs="Times New Roman"/>
          <w:u w:val="single"/>
        </w:rPr>
        <w:t xml:space="preserve">    4</w:t>
      </w:r>
      <w:r>
        <w:rPr>
          <w:rFonts w:ascii="Times New Roman" w:hAnsi="Times New Roman" w:cs="Times New Roman" w:hint="eastAsia"/>
          <w:u w:val="single"/>
        </w:rPr>
        <w:t xml:space="preserve">4  </w:t>
      </w:r>
      <w:r>
        <w:rPr>
          <w:rFonts w:ascii="Times New Roman" w:eastAsia="Times New Roman" w:hAnsi="Times New Roman" w:cs="Times New Roman"/>
          <w:u w:val="single"/>
        </w:rPr>
        <w:t xml:space="preserve">  </w:t>
      </w:r>
      <w:r>
        <w:rPr>
          <w:rFonts w:ascii="Times New Roman" w:hAnsi="Times New Roman" w:cs="Times New Roman"/>
        </w:rPr>
        <w:t xml:space="preserve">, Bannister was awarded a scholarship by Oxford University, where his exceptional speed on the track soon earned him the attention and </w:t>
      </w:r>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w:t>
      </w:r>
      <w:r>
        <w:rPr>
          <w:rFonts w:ascii="Times New Roman" w:eastAsia="Times New Roman" w:hAnsi="Times New Roman" w:cs="Times New Roman"/>
          <w:u w:val="single"/>
        </w:rPr>
        <w:t>4</w:t>
      </w:r>
      <w:r>
        <w:rPr>
          <w:rFonts w:ascii="Times New Roman" w:hAnsi="Times New Roman" w:cs="Times New Roman" w:hint="eastAsia"/>
          <w:u w:val="single"/>
        </w:rPr>
        <w:t>5</w:t>
      </w:r>
      <w:r>
        <w:rPr>
          <w:rFonts w:ascii="Times New Roman" w:eastAsia="Times New Roman" w:hAnsi="Times New Roman" w:cs="Times New Roman"/>
          <w:u w:val="single"/>
        </w:rPr>
        <w:t xml:space="preserve">   </w:t>
      </w:r>
      <w:r>
        <w:rPr>
          <w:rFonts w:ascii="Times New Roman" w:hAnsi="Times New Roman" w:cs="Times New Roman"/>
        </w:rPr>
        <w:t xml:space="preserve"> from the sports media. Surprisingly, he </w:t>
      </w:r>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w:t>
      </w:r>
      <w:r>
        <w:rPr>
          <w:rFonts w:ascii="Times New Roman" w:eastAsia="Times New Roman" w:hAnsi="Times New Roman" w:cs="Times New Roman"/>
          <w:u w:val="single"/>
        </w:rPr>
        <w:t>4</w:t>
      </w:r>
      <w:r>
        <w:rPr>
          <w:rFonts w:ascii="Times New Roman" w:hAnsi="Times New Roman" w:cs="Times New Roman" w:hint="eastAsia"/>
          <w:u w:val="single"/>
        </w:rPr>
        <w:t>6</w:t>
      </w:r>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w:t>
      </w:r>
      <w:r>
        <w:rPr>
          <w:rFonts w:ascii="Times New Roman" w:eastAsia="Times New Roman" w:hAnsi="Times New Roman" w:cs="Times New Roman"/>
          <w:u w:val="single"/>
        </w:rPr>
        <w:t xml:space="preserve">  </w:t>
      </w:r>
      <w:r>
        <w:rPr>
          <w:rFonts w:ascii="Times New Roman" w:hAnsi="Times New Roman" w:cs="Times New Roman"/>
        </w:rPr>
        <w:t xml:space="preserve"> to compete in the 1948 Olympics in London, preferring to focus on his </w:t>
      </w:r>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w:t>
      </w:r>
      <w:r>
        <w:rPr>
          <w:rFonts w:ascii="Times New Roman" w:eastAsia="Times New Roman" w:hAnsi="Times New Roman" w:cs="Times New Roman"/>
          <w:u w:val="single"/>
        </w:rPr>
        <w:t>4</w:t>
      </w:r>
      <w:r>
        <w:rPr>
          <w:rFonts w:ascii="Times New Roman" w:hAnsi="Times New Roman" w:cs="Times New Roman" w:hint="eastAsia"/>
          <w:u w:val="single"/>
        </w:rPr>
        <w:t>7</w:t>
      </w:r>
      <w:r>
        <w:rPr>
          <w:rFonts w:ascii="Times New Roman" w:eastAsia="Times New Roman" w:hAnsi="Times New Roman" w:cs="Times New Roman"/>
          <w:u w:val="single"/>
        </w:rPr>
        <w:t xml:space="preserve"> </w:t>
      </w:r>
      <w:r>
        <w:rPr>
          <w:rFonts w:ascii="Times New Roman" w:hAnsi="Times New Roman" w:cs="Times New Roman" w:hint="eastAsia"/>
          <w:u w:val="single"/>
        </w:rPr>
        <w:t xml:space="preserve"> </w:t>
      </w:r>
      <w:r>
        <w:rPr>
          <w:rFonts w:ascii="Times New Roman" w:eastAsia="Times New Roman" w:hAnsi="Times New Roman" w:cs="Times New Roman"/>
          <w:u w:val="single"/>
        </w:rPr>
        <w:t xml:space="preserve">  </w:t>
      </w:r>
      <w:r>
        <w:rPr>
          <w:rFonts w:ascii="Times New Roman" w:hAnsi="Times New Roman" w:cs="Times New Roman"/>
        </w:rPr>
        <w:t xml:space="preserve"> and his medical studies. By 1951, Bannister had won the British championship in the mile and felt </w:t>
      </w:r>
      <w:r>
        <w:rPr>
          <w:rFonts w:ascii="Times New Roman" w:eastAsia="Times New Roman" w:hAnsi="Times New Roman" w:cs="Times New Roman"/>
          <w:u w:val="single"/>
        </w:rPr>
        <w:t xml:space="preserve">    4</w:t>
      </w:r>
      <w:r>
        <w:rPr>
          <w:rFonts w:ascii="Times New Roman" w:hAnsi="Times New Roman" w:cs="Times New Roman" w:hint="eastAsia"/>
          <w:u w:val="single"/>
        </w:rPr>
        <w:t>8</w:t>
      </w:r>
      <w:r>
        <w:rPr>
          <w:rFonts w:ascii="Times New Roman" w:eastAsia="Times New Roman" w:hAnsi="Times New Roman" w:cs="Times New Roman"/>
          <w:u w:val="single"/>
        </w:rPr>
        <w:t xml:space="preserve">    </w:t>
      </w:r>
      <w:r>
        <w:rPr>
          <w:rFonts w:ascii="Times New Roman" w:hAnsi="Times New Roman" w:cs="Times New Roman"/>
        </w:rPr>
        <w:t xml:space="preserve"> for Olympic competition. </w:t>
      </w:r>
      <w:r>
        <w:rPr>
          <w:rFonts w:ascii="Times New Roman" w:hAnsi="Times New Roman" w:cs="Times New Roman" w:hint="eastAsia"/>
        </w:rPr>
        <w:t>Unfortunately</w:t>
      </w:r>
      <w:r>
        <w:rPr>
          <w:rFonts w:ascii="Times New Roman" w:hAnsi="Times New Roman" w:cs="Times New Roman"/>
        </w:rPr>
        <w:t xml:space="preserve">, a last-minute change in the schedule </w:t>
      </w:r>
      <w:r>
        <w:rPr>
          <w:rFonts w:ascii="Times New Roman" w:eastAsia="Times New Roman" w:hAnsi="Times New Roman" w:cs="Times New Roman"/>
          <w:u w:val="single"/>
        </w:rPr>
        <w:t xml:space="preserve">    49 </w:t>
      </w:r>
      <w:r>
        <w:rPr>
          <w:rFonts w:ascii="Times New Roman" w:hAnsi="Times New Roman" w:cs="Times New Roman" w:hint="eastAsia"/>
          <w:u w:val="single"/>
        </w:rPr>
        <w:t xml:space="preserve"> </w:t>
      </w:r>
      <w:r>
        <w:rPr>
          <w:rFonts w:ascii="Times New Roman" w:eastAsia="Times New Roman" w:hAnsi="Times New Roman" w:cs="Times New Roman"/>
          <w:u w:val="single"/>
        </w:rPr>
        <w:t xml:space="preserve">  </w:t>
      </w:r>
      <w:r>
        <w:rPr>
          <w:rFonts w:ascii="Times New Roman" w:hAnsi="Times New Roman" w:cs="Times New Roman" w:hint="eastAsia"/>
        </w:rPr>
        <w:t xml:space="preserve"> </w:t>
      </w:r>
      <w:r>
        <w:rPr>
          <w:rFonts w:ascii="Times New Roman" w:hAnsi="Times New Roman" w:cs="Times New Roman"/>
        </w:rPr>
        <w:t xml:space="preserve">him to compete without resting between events and he finished </w:t>
      </w:r>
    </w:p>
    <w:p w14:paraId="4CB32E0D">
      <w:pPr>
        <w:spacing w:line="288" w:lineRule="auto"/>
        <w:textAlignment w:val="center"/>
        <w:rPr>
          <w:rFonts w:ascii="Times New Roman" w:hAnsi="Times New Roman" w:cs="Times New Roman"/>
        </w:rPr>
      </w:pPr>
      <w:r>
        <w:rPr>
          <w:rFonts w:ascii="Times New Roman" w:hAnsi="Times New Roman" w:cs="Times New Roman"/>
        </w:rPr>
        <w:t xml:space="preserve">just fourth in the 1500-meter race at the 1952 Olympics. To break the four-minute mile barrier, Bannister </w:t>
      </w:r>
      <w:r>
        <w:rPr>
          <w:rFonts w:ascii="Times New Roman" w:eastAsia="Times New Roman" w:hAnsi="Times New Roman" w:cs="Times New Roman"/>
          <w:u w:val="single"/>
        </w:rPr>
        <w:t xml:space="preserve">    50    </w:t>
      </w:r>
      <w:r>
        <w:rPr>
          <w:rFonts w:ascii="Times New Roman" w:hAnsi="Times New Roman" w:cs="Times New Roman"/>
        </w:rPr>
        <w:t xml:space="preserve"> 45 minutes every day from his full-time medical studies for training. On May 6, 1954, at Oxford, his </w:t>
      </w:r>
      <w:r>
        <w:rPr>
          <w:rFonts w:ascii="Times New Roman" w:hAnsi="Times New Roman" w:cs="Times New Roman" w:hint="eastAsia"/>
        </w:rPr>
        <w:t xml:space="preserve">efforts </w:t>
      </w:r>
      <w:r>
        <w:rPr>
          <w:rFonts w:ascii="Times New Roman" w:eastAsia="Times New Roman" w:hAnsi="Times New Roman" w:cs="Times New Roman"/>
          <w:u w:val="single"/>
        </w:rPr>
        <w:t xml:space="preserve">    5</w:t>
      </w:r>
      <w:r>
        <w:rPr>
          <w:rFonts w:ascii="Times New Roman" w:hAnsi="Times New Roman" w:cs="Times New Roman" w:hint="eastAsia"/>
          <w:u w:val="single"/>
        </w:rPr>
        <w:t>1</w:t>
      </w:r>
      <w:r>
        <w:rPr>
          <w:rFonts w:ascii="Times New Roman" w:eastAsia="Times New Roman" w:hAnsi="Times New Roman" w:cs="Times New Roman"/>
          <w:u w:val="single"/>
        </w:rPr>
        <w:t xml:space="preserve">    </w:t>
      </w:r>
      <w:r>
        <w:rPr>
          <w:rFonts w:ascii="Times New Roman" w:hAnsi="Times New Roman" w:cs="Times New Roman"/>
        </w:rPr>
        <w:t xml:space="preserve"> paid off. At age 25, Bannister made history, crossing the finish line at 3: 59.4. When the announcer read out the time: “3…”, the rest was </w:t>
      </w:r>
      <w:r>
        <w:rPr>
          <w:rFonts w:ascii="Times New Roman" w:eastAsia="Times New Roman" w:hAnsi="Times New Roman" w:cs="Times New Roman"/>
          <w:u w:val="single"/>
        </w:rPr>
        <w:t xml:space="preserve">    52    </w:t>
      </w:r>
      <w:r>
        <w:rPr>
          <w:rFonts w:ascii="Times New Roman" w:hAnsi="Times New Roman" w:cs="Times New Roman"/>
        </w:rPr>
        <w:t xml:space="preserve"> by the cheering crowd. In the following famous “Mile of the Century” race, Bannister </w:t>
      </w:r>
      <w:r>
        <w:rPr>
          <w:rFonts w:ascii="Times New Roman" w:eastAsia="Times New Roman" w:hAnsi="Times New Roman" w:cs="Times New Roman"/>
          <w:u w:val="single"/>
        </w:rPr>
        <w:t xml:space="preserve">    53    </w:t>
      </w:r>
      <w:r>
        <w:rPr>
          <w:rFonts w:ascii="Times New Roman" w:hAnsi="Times New Roman" w:cs="Times New Roman"/>
        </w:rPr>
        <w:t xml:space="preserve"> Australian runner John Landy with a time of 3: 58.8 to Landy’s 3: 59. 6, both under four minutes. In 1955, Bannister’s autobiography, </w:t>
      </w:r>
      <w:r>
        <w:rPr>
          <w:rFonts w:ascii="Times New Roman" w:eastAsia="Times New Roman" w:hAnsi="Times New Roman" w:cs="Times New Roman"/>
          <w:i/>
        </w:rPr>
        <w:t>First Four Minutes</w:t>
      </w:r>
      <w:r>
        <w:rPr>
          <w:rFonts w:ascii="Times New Roman" w:hAnsi="Times New Roman" w:cs="Times New Roman"/>
        </w:rPr>
        <w:t xml:space="preserve">, </w:t>
      </w:r>
      <w:r>
        <w:rPr>
          <w:rFonts w:ascii="Times New Roman" w:hAnsi="Times New Roman" w:cs="Times New Roman" w:hint="eastAsia"/>
        </w:rPr>
        <w:t>came out</w:t>
      </w:r>
      <w:r>
        <w:rPr>
          <w:rFonts w:ascii="Times New Roman" w:hAnsi="Times New Roman" w:cs="Times New Roman"/>
        </w:rPr>
        <w:t>.</w:t>
      </w:r>
    </w:p>
    <w:p w14:paraId="10FA7CCC">
      <w:pPr>
        <w:spacing w:line="288" w:lineRule="auto"/>
        <w:ind w:firstLine="420"/>
        <w:textAlignment w:val="center"/>
      </w:pPr>
      <w:r>
        <w:rPr>
          <w:rFonts w:ascii="Times New Roman" w:hAnsi="Times New Roman" w:cs="Times New Roman"/>
        </w:rPr>
        <w:t xml:space="preserve">Bannister’s </w:t>
      </w:r>
      <w:r>
        <w:rPr>
          <w:rFonts w:ascii="Times New Roman" w:eastAsia="Times New Roman" w:hAnsi="Times New Roman" w:cs="Times New Roman"/>
          <w:u w:val="single"/>
        </w:rPr>
        <w:t xml:space="preserve">   54   </w:t>
      </w:r>
      <w:r>
        <w:rPr>
          <w:rFonts w:ascii="Times New Roman" w:hAnsi="Times New Roman" w:cs="Times New Roman"/>
        </w:rPr>
        <w:t xml:space="preserve"> to academic medicine is equally remarkable, but his spirit of the four-minute mile is </w:t>
      </w:r>
      <w:r>
        <w:rPr>
          <w:rFonts w:ascii="Times New Roman" w:eastAsia="Times New Roman" w:hAnsi="Times New Roman" w:cs="Times New Roman"/>
          <w:u w:val="single"/>
        </w:rPr>
        <w:t xml:space="preserve">    55    </w:t>
      </w:r>
      <w:r>
        <w:rPr>
          <w:rFonts w:ascii="Times New Roman" w:hAnsi="Times New Roman" w:cs="Times New Roman"/>
        </w:rPr>
        <w:t xml:space="preserve"> to not only people of our era, but to before and after.</w:t>
      </w:r>
    </w:p>
    <w:p w14:paraId="749249F1">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41. A. hope</w:t>
      </w:r>
      <w:r>
        <w:rPr>
          <w:rFonts w:ascii="Times New Roman" w:hAnsi="Times New Roman" w:cs="Times New Roman"/>
        </w:rPr>
        <w:tab/>
      </w:r>
      <w:r>
        <w:rPr>
          <w:rFonts w:ascii="Times New Roman" w:hAnsi="Times New Roman" w:cs="Times New Roman"/>
        </w:rPr>
        <w:t xml:space="preserve">B. control </w:t>
      </w:r>
      <w:r>
        <w:rPr>
          <w:rFonts w:ascii="Times New Roman" w:hAnsi="Times New Roman" w:cs="Times New Roman"/>
        </w:rPr>
        <w:tab/>
      </w:r>
      <w:r>
        <w:rPr>
          <w:rFonts w:ascii="Times New Roman" w:hAnsi="Times New Roman" w:cs="Times New Roman"/>
        </w:rPr>
        <w:t>C. sight</w:t>
      </w:r>
      <w:r>
        <w:rPr>
          <w:rFonts w:ascii="Times New Roman" w:hAnsi="Times New Roman" w:cs="Times New Roman"/>
        </w:rPr>
        <w:tab/>
      </w:r>
      <w:r>
        <w:rPr>
          <w:rFonts w:ascii="Times New Roman" w:hAnsi="Times New Roman" w:cs="Times New Roman"/>
        </w:rPr>
        <w:t>D. reach</w:t>
      </w:r>
    </w:p>
    <w:p w14:paraId="2B2B865B">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42. A. excited</w:t>
      </w:r>
      <w:r>
        <w:rPr>
          <w:rFonts w:ascii="Times New Roman" w:hAnsi="Times New Roman" w:cs="Times New Roman"/>
        </w:rPr>
        <w:tab/>
      </w:r>
      <w:r>
        <w:rPr>
          <w:rFonts w:ascii="Times New Roman" w:hAnsi="Times New Roman" w:cs="Times New Roman"/>
        </w:rPr>
        <w:t>B. determined</w:t>
      </w:r>
      <w:r>
        <w:rPr>
          <w:rFonts w:ascii="Times New Roman" w:hAnsi="Times New Roman" w:cs="Times New Roman"/>
        </w:rPr>
        <w:tab/>
      </w:r>
      <w:r>
        <w:rPr>
          <w:rFonts w:ascii="Times New Roman" w:hAnsi="Times New Roman" w:cs="Times New Roman"/>
        </w:rPr>
        <w:t>C. satisfied</w:t>
      </w:r>
      <w:r>
        <w:rPr>
          <w:rFonts w:ascii="Times New Roman" w:hAnsi="Times New Roman" w:cs="Times New Roman"/>
        </w:rPr>
        <w:tab/>
      </w:r>
      <w:r>
        <w:rPr>
          <w:rFonts w:ascii="Times New Roman" w:hAnsi="Times New Roman" w:cs="Times New Roman"/>
        </w:rPr>
        <w:t>D. surprised</w:t>
      </w:r>
    </w:p>
    <w:p w14:paraId="3FCE28CD">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43. A. literature</w:t>
      </w:r>
      <w:r>
        <w:rPr>
          <w:rFonts w:ascii="Times New Roman" w:hAnsi="Times New Roman" w:cs="Times New Roman"/>
        </w:rPr>
        <w:tab/>
      </w:r>
      <w:r>
        <w:rPr>
          <w:rFonts w:ascii="Times New Roman" w:hAnsi="Times New Roman" w:cs="Times New Roman"/>
        </w:rPr>
        <w:t>B. biology</w:t>
      </w:r>
      <w:r>
        <w:rPr>
          <w:rFonts w:ascii="Times New Roman" w:hAnsi="Times New Roman" w:cs="Times New Roman"/>
        </w:rPr>
        <w:tab/>
      </w:r>
      <w:r>
        <w:rPr>
          <w:rFonts w:ascii="Times New Roman" w:hAnsi="Times New Roman" w:cs="Times New Roman"/>
        </w:rPr>
        <w:t>C. history</w:t>
      </w:r>
      <w:r>
        <w:rPr>
          <w:rFonts w:ascii="Times New Roman" w:hAnsi="Times New Roman" w:cs="Times New Roman"/>
        </w:rPr>
        <w:tab/>
      </w:r>
      <w:r>
        <w:rPr>
          <w:rFonts w:ascii="Times New Roman" w:hAnsi="Times New Roman" w:cs="Times New Roman"/>
        </w:rPr>
        <w:t>D. medicine</w:t>
      </w:r>
    </w:p>
    <w:p w14:paraId="5344C78B">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hint="eastAsia"/>
        </w:rPr>
        <w:t>44</w:t>
      </w:r>
      <w:r>
        <w:rPr>
          <w:rFonts w:ascii="Times New Roman" w:hAnsi="Times New Roman" w:cs="Times New Roman"/>
        </w:rPr>
        <w:t>. A. effort</w:t>
      </w:r>
      <w:r>
        <w:rPr>
          <w:rFonts w:ascii="Times New Roman" w:hAnsi="Times New Roman" w:cs="Times New Roman"/>
        </w:rPr>
        <w:tab/>
      </w:r>
      <w:r>
        <w:rPr>
          <w:rFonts w:ascii="Times New Roman" w:hAnsi="Times New Roman" w:cs="Times New Roman"/>
        </w:rPr>
        <w:t>B. interest</w:t>
      </w:r>
      <w:r>
        <w:rPr>
          <w:rFonts w:ascii="Times New Roman" w:hAnsi="Times New Roman" w:cs="Times New Roman"/>
        </w:rPr>
        <w:tab/>
      </w:r>
      <w:r>
        <w:rPr>
          <w:rFonts w:ascii="Times New Roman" w:hAnsi="Times New Roman" w:cs="Times New Roman"/>
        </w:rPr>
        <w:t>C. courage</w:t>
      </w:r>
      <w:r>
        <w:rPr>
          <w:rFonts w:ascii="Times New Roman" w:hAnsi="Times New Roman" w:cs="Times New Roman"/>
        </w:rPr>
        <w:tab/>
      </w:r>
      <w:r>
        <w:rPr>
          <w:rFonts w:ascii="Times New Roman" w:hAnsi="Times New Roman" w:cs="Times New Roman"/>
        </w:rPr>
        <w:t>D. attention</w:t>
      </w:r>
    </w:p>
    <w:p w14:paraId="63000ED9">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5</w:t>
      </w:r>
      <w:r>
        <w:rPr>
          <w:rFonts w:ascii="Times New Roman" w:hAnsi="Times New Roman" w:cs="Times New Roman"/>
        </w:rPr>
        <w:t>. A. support</w:t>
      </w:r>
      <w:r>
        <w:rPr>
          <w:rFonts w:ascii="Times New Roman" w:hAnsi="Times New Roman" w:cs="Times New Roman"/>
        </w:rPr>
        <w:tab/>
      </w:r>
      <w:r>
        <w:rPr>
          <w:rFonts w:ascii="Times New Roman" w:hAnsi="Times New Roman" w:cs="Times New Roman"/>
        </w:rPr>
        <w:t xml:space="preserve">B. permission </w:t>
      </w:r>
      <w:r>
        <w:rPr>
          <w:rFonts w:ascii="Times New Roman" w:hAnsi="Times New Roman" w:cs="Times New Roman"/>
        </w:rPr>
        <w:tab/>
      </w:r>
      <w:r>
        <w:rPr>
          <w:rFonts w:ascii="Times New Roman" w:hAnsi="Times New Roman" w:cs="Times New Roman"/>
        </w:rPr>
        <w:t>C. recognition</w:t>
      </w:r>
      <w:r>
        <w:rPr>
          <w:rFonts w:ascii="Times New Roman" w:hAnsi="Times New Roman" w:cs="Times New Roman"/>
        </w:rPr>
        <w:tab/>
      </w:r>
      <w:r>
        <w:rPr>
          <w:rFonts w:ascii="Times New Roman" w:hAnsi="Times New Roman" w:cs="Times New Roman"/>
        </w:rPr>
        <w:t>D. guidance</w:t>
      </w:r>
    </w:p>
    <w:p w14:paraId="14467486">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6</w:t>
      </w:r>
      <w:r>
        <w:rPr>
          <w:rFonts w:ascii="Times New Roman" w:hAnsi="Times New Roman" w:cs="Times New Roman"/>
        </w:rPr>
        <w:t>. A. declined</w:t>
      </w:r>
      <w:r>
        <w:rPr>
          <w:rFonts w:ascii="Times New Roman" w:hAnsi="Times New Roman" w:cs="Times New Roman"/>
        </w:rPr>
        <w:tab/>
      </w:r>
      <w:r>
        <w:rPr>
          <w:rFonts w:ascii="Times New Roman" w:hAnsi="Times New Roman" w:cs="Times New Roman"/>
        </w:rPr>
        <w:t>B. planned</w:t>
      </w:r>
      <w:r>
        <w:rPr>
          <w:rFonts w:ascii="Times New Roman" w:hAnsi="Times New Roman" w:cs="Times New Roman"/>
        </w:rPr>
        <w:tab/>
      </w:r>
      <w:r>
        <w:rPr>
          <w:rFonts w:ascii="Times New Roman" w:hAnsi="Times New Roman" w:cs="Times New Roman"/>
        </w:rPr>
        <w:t>C. decided</w:t>
      </w:r>
      <w:r>
        <w:rPr>
          <w:rFonts w:ascii="Times New Roman" w:hAnsi="Times New Roman" w:cs="Times New Roman"/>
        </w:rPr>
        <w:tab/>
      </w:r>
      <w:r>
        <w:rPr>
          <w:rFonts w:ascii="Times New Roman" w:hAnsi="Times New Roman" w:cs="Times New Roman"/>
        </w:rPr>
        <w:t>D. promised</w:t>
      </w:r>
    </w:p>
    <w:p w14:paraId="6DF0FC6A">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7</w:t>
      </w:r>
      <w:r>
        <w:rPr>
          <w:rFonts w:ascii="Times New Roman" w:hAnsi="Times New Roman" w:cs="Times New Roman"/>
        </w:rPr>
        <w:t>. A. family</w:t>
      </w:r>
      <w:r>
        <w:rPr>
          <w:rFonts w:ascii="Times New Roman" w:hAnsi="Times New Roman" w:cs="Times New Roman"/>
        </w:rPr>
        <w:tab/>
      </w:r>
      <w:r>
        <w:rPr>
          <w:rFonts w:ascii="Times New Roman" w:hAnsi="Times New Roman" w:cs="Times New Roman"/>
        </w:rPr>
        <w:t>B. training</w:t>
      </w:r>
      <w:r>
        <w:rPr>
          <w:rFonts w:ascii="Times New Roman" w:hAnsi="Times New Roman" w:cs="Times New Roman"/>
        </w:rPr>
        <w:tab/>
      </w:r>
      <w:r>
        <w:rPr>
          <w:rFonts w:ascii="Times New Roman" w:hAnsi="Times New Roman" w:cs="Times New Roman"/>
        </w:rPr>
        <w:t>C. profession</w:t>
      </w:r>
      <w:r>
        <w:rPr>
          <w:rFonts w:ascii="Times New Roman" w:hAnsi="Times New Roman" w:cs="Times New Roman"/>
        </w:rPr>
        <w:tab/>
      </w:r>
      <w:r>
        <w:rPr>
          <w:rFonts w:ascii="Times New Roman" w:hAnsi="Times New Roman" w:cs="Times New Roman"/>
        </w:rPr>
        <w:t>D. competition</w:t>
      </w:r>
    </w:p>
    <w:p w14:paraId="51105023">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8</w:t>
      </w:r>
      <w:r>
        <w:rPr>
          <w:rFonts w:ascii="Times New Roman" w:hAnsi="Times New Roman" w:cs="Times New Roman"/>
        </w:rPr>
        <w:t>. A. cool</w:t>
      </w:r>
      <w:r>
        <w:rPr>
          <w:rFonts w:ascii="Times New Roman" w:hAnsi="Times New Roman" w:cs="Times New Roman"/>
        </w:rPr>
        <w:tab/>
      </w:r>
      <w:r>
        <w:rPr>
          <w:rFonts w:ascii="Times New Roman" w:hAnsi="Times New Roman" w:cs="Times New Roman"/>
        </w:rPr>
        <w:t>B. proud</w:t>
      </w:r>
      <w:r>
        <w:rPr>
          <w:rFonts w:ascii="Times New Roman" w:hAnsi="Times New Roman" w:cs="Times New Roman"/>
        </w:rPr>
        <w:tab/>
      </w:r>
      <w:r>
        <w:rPr>
          <w:rFonts w:ascii="Times New Roman" w:hAnsi="Times New Roman" w:cs="Times New Roman"/>
        </w:rPr>
        <w:t>C. ready</w:t>
      </w:r>
      <w:r>
        <w:rPr>
          <w:rFonts w:ascii="Times New Roman" w:hAnsi="Times New Roman" w:cs="Times New Roman"/>
        </w:rPr>
        <w:tab/>
      </w:r>
      <w:r>
        <w:rPr>
          <w:rFonts w:ascii="Times New Roman" w:hAnsi="Times New Roman" w:cs="Times New Roman"/>
        </w:rPr>
        <w:t>D. afraid</w:t>
      </w:r>
    </w:p>
    <w:p w14:paraId="050BF442">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49. A. forced</w:t>
      </w:r>
      <w:r>
        <w:rPr>
          <w:rFonts w:ascii="Times New Roman" w:hAnsi="Times New Roman" w:cs="Times New Roman"/>
        </w:rPr>
        <w:tab/>
      </w:r>
      <w:r>
        <w:rPr>
          <w:rFonts w:ascii="Times New Roman" w:hAnsi="Times New Roman" w:cs="Times New Roman"/>
        </w:rPr>
        <w:t>B. allowed</w:t>
      </w:r>
      <w:r>
        <w:rPr>
          <w:rFonts w:ascii="Times New Roman" w:hAnsi="Times New Roman" w:cs="Times New Roman"/>
        </w:rPr>
        <w:tab/>
      </w:r>
      <w:r>
        <w:rPr>
          <w:rFonts w:ascii="Times New Roman" w:hAnsi="Times New Roman" w:cs="Times New Roman"/>
        </w:rPr>
        <w:t>C. expected</w:t>
      </w:r>
      <w:r>
        <w:rPr>
          <w:rFonts w:ascii="Times New Roman" w:hAnsi="Times New Roman" w:cs="Times New Roman"/>
        </w:rPr>
        <w:tab/>
      </w:r>
      <w:r>
        <w:rPr>
          <w:rFonts w:ascii="Times New Roman" w:hAnsi="Times New Roman" w:cs="Times New Roman"/>
        </w:rPr>
        <w:t>D. encouraged</w:t>
      </w:r>
    </w:p>
    <w:p w14:paraId="36A62C78">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50. A. take in</w:t>
      </w:r>
      <w:r>
        <w:rPr>
          <w:rFonts w:ascii="Times New Roman" w:hAnsi="Times New Roman" w:cs="Times New Roman"/>
        </w:rPr>
        <w:tab/>
      </w:r>
      <w:r>
        <w:rPr>
          <w:rFonts w:ascii="Times New Roman" w:hAnsi="Times New Roman" w:cs="Times New Roman"/>
        </w:rPr>
        <w:t>B. set aside</w:t>
      </w:r>
      <w:r>
        <w:rPr>
          <w:rFonts w:ascii="Times New Roman" w:hAnsi="Times New Roman" w:cs="Times New Roman"/>
        </w:rPr>
        <w:tab/>
      </w:r>
      <w:r>
        <w:rPr>
          <w:rFonts w:ascii="Times New Roman" w:hAnsi="Times New Roman" w:cs="Times New Roman"/>
        </w:rPr>
        <w:t>C. carry away</w:t>
      </w:r>
      <w:r>
        <w:rPr>
          <w:rFonts w:ascii="Times New Roman" w:hAnsi="Times New Roman" w:cs="Times New Roman"/>
        </w:rPr>
        <w:tab/>
      </w:r>
      <w:r>
        <w:rPr>
          <w:rFonts w:ascii="Times New Roman" w:hAnsi="Times New Roman" w:cs="Times New Roman"/>
        </w:rPr>
        <w:t>D. get through</w:t>
      </w:r>
    </w:p>
    <w:p w14:paraId="23DE6873">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hint="eastAsia"/>
        </w:rPr>
        <w:t>51. A. initially</w:t>
      </w:r>
      <w:r>
        <w:rPr>
          <w:rFonts w:ascii="Times New Roman" w:hAnsi="Times New Roman" w:cs="Times New Roman" w:hint="eastAsia"/>
        </w:rPr>
        <w:tab/>
      </w:r>
      <w:r>
        <w:rPr>
          <w:rFonts w:ascii="Times New Roman" w:hAnsi="Times New Roman" w:cs="Times New Roman" w:hint="eastAsia"/>
        </w:rPr>
        <w:t>B. actually</w:t>
      </w:r>
      <w:r>
        <w:rPr>
          <w:rFonts w:ascii="Times New Roman" w:hAnsi="Times New Roman" w:cs="Times New Roman" w:hint="eastAsia"/>
        </w:rPr>
        <w:tab/>
      </w:r>
      <w:r>
        <w:rPr>
          <w:rFonts w:ascii="Times New Roman" w:hAnsi="Times New Roman" w:cs="Times New Roman" w:hint="eastAsia"/>
        </w:rPr>
        <w:t>C. definitely</w:t>
      </w:r>
      <w:r>
        <w:rPr>
          <w:rFonts w:ascii="Times New Roman" w:hAnsi="Times New Roman" w:cs="Times New Roman" w:hint="eastAsia"/>
        </w:rPr>
        <w:tab/>
      </w:r>
      <w:r>
        <w:rPr>
          <w:rFonts w:ascii="Times New Roman" w:hAnsi="Times New Roman" w:cs="Times New Roman" w:hint="eastAsia"/>
        </w:rPr>
        <w:t>D. eventually</w:t>
      </w:r>
    </w:p>
    <w:p w14:paraId="70C724D1">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52. A. favored</w:t>
      </w:r>
      <w:r>
        <w:rPr>
          <w:rFonts w:ascii="Times New Roman" w:hAnsi="Times New Roman" w:cs="Times New Roman"/>
        </w:rPr>
        <w:tab/>
      </w:r>
      <w:r>
        <w:rPr>
          <w:rFonts w:ascii="Times New Roman" w:hAnsi="Times New Roman" w:cs="Times New Roman"/>
        </w:rPr>
        <w:t>B. attracted</w:t>
      </w:r>
      <w:r>
        <w:rPr>
          <w:rFonts w:ascii="Times New Roman" w:hAnsi="Times New Roman" w:cs="Times New Roman"/>
        </w:rPr>
        <w:tab/>
      </w:r>
      <w:r>
        <w:rPr>
          <w:rFonts w:ascii="Times New Roman" w:hAnsi="Times New Roman" w:cs="Times New Roman"/>
        </w:rPr>
        <w:t>C. drowned</w:t>
      </w:r>
      <w:r>
        <w:rPr>
          <w:rFonts w:ascii="Times New Roman" w:hAnsi="Times New Roman" w:cs="Times New Roman"/>
        </w:rPr>
        <w:tab/>
      </w:r>
      <w:r>
        <w:rPr>
          <w:rFonts w:ascii="Times New Roman" w:hAnsi="Times New Roman" w:cs="Times New Roman"/>
        </w:rPr>
        <w:t>D. confirmed</w:t>
      </w:r>
    </w:p>
    <w:p w14:paraId="22DC5C51">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53. A. inspected</w:t>
      </w:r>
      <w:r>
        <w:rPr>
          <w:rFonts w:ascii="Times New Roman" w:hAnsi="Times New Roman" w:cs="Times New Roman"/>
        </w:rPr>
        <w:tab/>
      </w:r>
      <w:r>
        <w:rPr>
          <w:rFonts w:ascii="Times New Roman" w:hAnsi="Times New Roman" w:cs="Times New Roman"/>
        </w:rPr>
        <w:t>B. defeated</w:t>
      </w:r>
      <w:r>
        <w:rPr>
          <w:rFonts w:ascii="Times New Roman" w:hAnsi="Times New Roman" w:cs="Times New Roman"/>
        </w:rPr>
        <w:tab/>
      </w:r>
      <w:r>
        <w:rPr>
          <w:rFonts w:ascii="Times New Roman" w:hAnsi="Times New Roman" w:cs="Times New Roman"/>
        </w:rPr>
        <w:t>C. overlooked</w:t>
      </w:r>
      <w:r>
        <w:rPr>
          <w:rFonts w:ascii="Times New Roman" w:hAnsi="Times New Roman" w:cs="Times New Roman"/>
        </w:rPr>
        <w:tab/>
      </w:r>
      <w:r>
        <w:rPr>
          <w:rFonts w:ascii="Times New Roman" w:hAnsi="Times New Roman" w:cs="Times New Roman"/>
        </w:rPr>
        <w:t>D. approached</w:t>
      </w:r>
    </w:p>
    <w:p w14:paraId="7ACE4299">
      <w:pPr>
        <w:tabs>
          <w:tab w:val="left" w:pos="2078"/>
          <w:tab w:val="left" w:pos="4156"/>
          <w:tab w:val="left" w:pos="6234"/>
        </w:tabs>
        <w:spacing w:line="288" w:lineRule="auto"/>
        <w:textAlignment w:val="center"/>
        <w:rPr>
          <w:rFonts w:ascii="Times New Roman" w:hAnsi="Times New Roman" w:cs="Times New Roman"/>
        </w:rPr>
      </w:pPr>
      <w:r>
        <w:rPr>
          <w:rFonts w:ascii="Times New Roman" w:hAnsi="Times New Roman" w:cs="Times New Roman"/>
        </w:rPr>
        <w:t>54. A. promise</w:t>
      </w:r>
      <w:r>
        <w:rPr>
          <w:rFonts w:ascii="Times New Roman" w:hAnsi="Times New Roman" w:cs="Times New Roman"/>
        </w:rPr>
        <w:tab/>
      </w:r>
      <w:r>
        <w:rPr>
          <w:rFonts w:ascii="Times New Roman" w:hAnsi="Times New Roman" w:cs="Times New Roman"/>
        </w:rPr>
        <w:t>B. attitude</w:t>
      </w:r>
      <w:r>
        <w:rPr>
          <w:rFonts w:ascii="Times New Roman" w:hAnsi="Times New Roman" w:cs="Times New Roman"/>
        </w:rPr>
        <w:tab/>
      </w:r>
      <w:r>
        <w:rPr>
          <w:rFonts w:ascii="Times New Roman" w:hAnsi="Times New Roman" w:cs="Times New Roman"/>
        </w:rPr>
        <w:t>C. contribution</w:t>
      </w:r>
      <w:r>
        <w:rPr>
          <w:rFonts w:ascii="Times New Roman" w:hAnsi="Times New Roman" w:cs="Times New Roman"/>
        </w:rPr>
        <w:tab/>
      </w:r>
      <w:r>
        <w:rPr>
          <w:rFonts w:ascii="Times New Roman" w:hAnsi="Times New Roman" w:cs="Times New Roman"/>
        </w:rPr>
        <w:t>D. viewpoint</w:t>
      </w:r>
    </w:p>
    <w:p w14:paraId="52D451F7">
      <w:pPr>
        <w:tabs>
          <w:tab w:val="left" w:pos="2078"/>
          <w:tab w:val="left" w:pos="4156"/>
          <w:tab w:val="left" w:pos="6234"/>
        </w:tabs>
        <w:spacing w:line="288" w:lineRule="auto"/>
        <w:textAlignment w:val="center"/>
        <w:rPr>
          <w:rFonts w:ascii="Times New Roman" w:eastAsia="宋体" w:hAnsi="Times New Roman" w:cs="Times New Roman"/>
        </w:rPr>
      </w:pPr>
      <w:r>
        <w:rPr>
          <w:rFonts w:ascii="Times New Roman" w:eastAsia="宋体" w:hAnsi="Times New Roman" w:cs="Times New Roman"/>
        </w:rPr>
        <w:t>55. A. controversial</w:t>
      </w:r>
      <w:r>
        <w:rPr>
          <w:rFonts w:ascii="Times New Roman" w:eastAsia="宋体" w:hAnsi="Times New Roman" w:cs="Times New Roman"/>
        </w:rPr>
        <w:tab/>
      </w:r>
      <w:r>
        <w:rPr>
          <w:rFonts w:ascii="Times New Roman" w:eastAsia="宋体" w:hAnsi="Times New Roman" w:cs="Times New Roman"/>
        </w:rPr>
        <w:t>B. considerate</w:t>
      </w:r>
      <w:r>
        <w:rPr>
          <w:rFonts w:ascii="Times New Roman" w:eastAsia="宋体" w:hAnsi="Times New Roman" w:cs="Times New Roman"/>
        </w:rPr>
        <w:tab/>
      </w:r>
      <w:r>
        <w:rPr>
          <w:rFonts w:ascii="Times New Roman" w:eastAsia="宋体" w:hAnsi="Times New Roman" w:cs="Times New Roman"/>
        </w:rPr>
        <w:t>C. aggressive</w:t>
      </w:r>
      <w:r>
        <w:rPr>
          <w:rFonts w:ascii="Times New Roman" w:eastAsia="宋体" w:hAnsi="Times New Roman" w:cs="Times New Roman"/>
        </w:rPr>
        <w:tab/>
      </w:r>
      <w:r>
        <w:rPr>
          <w:rFonts w:ascii="Times New Roman" w:eastAsia="宋体" w:hAnsi="Times New Roman" w:cs="Times New Roman"/>
        </w:rPr>
        <w:t>D. inspirational</w:t>
      </w:r>
    </w:p>
    <w:p w14:paraId="21108BD5">
      <w:pPr>
        <w:tabs>
          <w:tab w:val="left" w:pos="300"/>
          <w:tab w:val="left" w:pos="2860"/>
          <w:tab w:val="left" w:pos="5400"/>
          <w:tab w:val="left" w:pos="8240"/>
        </w:tabs>
        <w:autoSpaceDE w:val="0"/>
        <w:autoSpaceDN w:val="0"/>
        <w:adjustRightInd w:val="0"/>
        <w:spacing w:line="288" w:lineRule="auto"/>
        <w:textAlignment w:val="center"/>
        <w:rPr>
          <w:rFonts w:ascii="宋体" w:eastAsia="宋体" w:hAnsi="宋体" w:cs="Times New Roman"/>
          <w:b/>
          <w:kern w:val="0"/>
          <w:szCs w:val="21"/>
          <w:lang w:val="zh-CN"/>
        </w:rPr>
      </w:pPr>
      <w:r>
        <w:rPr>
          <w:rFonts w:ascii="宋体" w:eastAsia="宋体" w:hAnsi="宋体" w:cs="Times New Roman" w:hint="eastAsia"/>
          <w:b/>
          <w:kern w:val="0"/>
          <w:szCs w:val="21"/>
          <w:lang w:val="zh-CN"/>
        </w:rPr>
        <w:t>第二节  (共10小题;每小题1.5分，满分15分)</w:t>
      </w:r>
    </w:p>
    <w:p w14:paraId="12D121AE">
      <w:pPr>
        <w:spacing w:line="288" w:lineRule="auto"/>
        <w:rPr>
          <w:rFonts w:ascii="Times New Roman" w:eastAsia="宋体" w:hAnsi="Times New Roman" w:cs="Times New Roman"/>
          <w:kern w:val="0"/>
          <w:szCs w:val="18"/>
        </w:rPr>
      </w:pPr>
      <w:r>
        <w:rPr>
          <w:rFonts w:ascii="Times New Roman" w:eastAsia="宋体" w:hAnsi="Times New Roman" w:cs="Times New Roman"/>
          <w:kern w:val="0"/>
          <w:szCs w:val="18"/>
        </w:rPr>
        <w:t>阅读下面材料，在空白处填入1个适当的单词或括号内单词的正确形式。</w:t>
      </w:r>
    </w:p>
    <w:p w14:paraId="1EE42B2D">
      <w:pPr>
        <w:spacing w:line="288" w:lineRule="auto"/>
        <w:ind w:firstLine="420" w:firstLineChars="200"/>
        <w:rPr>
          <w:rFonts w:ascii="Times New Roman" w:hAnsi="Times New Roman" w:cs="Times New Roman"/>
        </w:rPr>
      </w:pPr>
      <w:r>
        <w:rPr>
          <w:rFonts w:ascii="Times New Roman" w:hAnsi="Times New Roman" w:cs="Times New Roman"/>
        </w:rPr>
        <w:t xml:space="preserve">Every summer, New Yorker Stephen L. Koss conducts city walk tours, known as “ Walking with Steve,” </w:t>
      </w:r>
      <w:r>
        <w:rPr>
          <w:rFonts w:ascii="Times New Roman" w:hAnsi="Times New Roman" w:cs="Times New Roman" w:hint="eastAsia"/>
          <w:u w:val="single"/>
        </w:rPr>
        <w:t xml:space="preserve">    56    </w:t>
      </w:r>
      <w:r>
        <w:rPr>
          <w:rFonts w:ascii="Times New Roman" w:hAnsi="Times New Roman" w:cs="Times New Roman" w:hint="eastAsia"/>
        </w:rPr>
        <w:t xml:space="preserve"> </w:t>
      </w:r>
      <w:r>
        <w:rPr>
          <w:rFonts w:ascii="Times New Roman" w:hAnsi="Times New Roman" w:cs="Times New Roman"/>
        </w:rPr>
        <w:t>(guide) visitors through little-known but culturally rich places in Suzhou</w:t>
      </w:r>
      <w:r>
        <w:rPr>
          <w:rFonts w:ascii="Times New Roman" w:hAnsi="Times New Roman" w:cs="Times New Roman" w:hint="eastAsia"/>
        </w:rPr>
        <w:t xml:space="preserve"> to help them learn more about the city</w:t>
      </w:r>
      <w:r>
        <w:rPr>
          <w:rFonts w:ascii="Times New Roman" w:hAnsi="Times New Roman" w:cs="Times New Roman"/>
        </w:rPr>
        <w:t>. Many locals admit they are amazed because Stephen know</w:t>
      </w:r>
      <w:r>
        <w:rPr>
          <w:rFonts w:ascii="Times New Roman" w:hAnsi="Times New Roman" w:cs="Times New Roman" w:hint="eastAsia"/>
        </w:rPr>
        <w:t>s</w:t>
      </w:r>
      <w:r>
        <w:rPr>
          <w:rFonts w:ascii="Times New Roman" w:hAnsi="Times New Roman" w:cs="Times New Roman"/>
        </w:rPr>
        <w:t xml:space="preserve"> Suzhou better than they do.</w:t>
      </w:r>
    </w:p>
    <w:p w14:paraId="1C6BB906">
      <w:pPr>
        <w:spacing w:line="288" w:lineRule="auto"/>
        <w:ind w:firstLine="420" w:firstLineChars="200"/>
        <w:jc w:val="distribute"/>
        <w:rPr>
          <w:rFonts w:ascii="Times New Roman" w:hAnsi="Times New Roman" w:cs="Times New Roman"/>
        </w:rPr>
      </w:pPr>
      <w:r>
        <w:rPr>
          <w:rFonts w:ascii="Times New Roman" w:hAnsi="Times New Roman" w:cs="Times New Roman"/>
        </w:rPr>
        <w:t xml:space="preserve">Stephen Koss first came to China in 2001. He visited many tourist destinations, but Suzhou </w:t>
      </w:r>
    </w:p>
    <w:p w14:paraId="325910AD">
      <w:pPr>
        <w:spacing w:line="288" w:lineRule="auto"/>
        <w:rPr>
          <w:rFonts w:ascii="Times New Roman" w:hAnsi="Times New Roman" w:cs="Times New Roman"/>
        </w:rPr>
      </w:pPr>
      <w:r>
        <w:rPr>
          <w:rFonts w:ascii="Times New Roman" w:hAnsi="Times New Roman" w:cs="Times New Roman"/>
        </w:rPr>
        <w:t xml:space="preserve">left </w:t>
      </w:r>
      <w:r>
        <w:rPr>
          <w:rFonts w:ascii="Times New Roman" w:hAnsi="Times New Roman" w:cs="Times New Roman" w:hint="eastAsia"/>
          <w:u w:val="single"/>
        </w:rPr>
        <w:t xml:space="preserve">    57    </w:t>
      </w:r>
      <w:r>
        <w:rPr>
          <w:rFonts w:ascii="Times New Roman" w:hAnsi="Times New Roman" w:cs="Times New Roman"/>
        </w:rPr>
        <w:t xml:space="preserve"> unique </w:t>
      </w:r>
      <w:r>
        <w:rPr>
          <w:rFonts w:ascii="Times New Roman" w:hAnsi="Times New Roman" w:cs="Times New Roman" w:hint="eastAsia"/>
        </w:rPr>
        <w:t>impression</w:t>
      </w:r>
      <w:r>
        <w:rPr>
          <w:rFonts w:ascii="Times New Roman" w:hAnsi="Times New Roman" w:cs="Times New Roman"/>
        </w:rPr>
        <w:t xml:space="preserve"> on him. So he returned </w:t>
      </w:r>
      <w:r>
        <w:rPr>
          <w:rFonts w:ascii="Times New Roman" w:hAnsi="Times New Roman" w:cs="Times New Roman" w:hint="eastAsia"/>
        </w:rPr>
        <w:t>and</w:t>
      </w:r>
      <w:r>
        <w:rPr>
          <w:rFonts w:ascii="Times New Roman" w:hAnsi="Times New Roman" w:cs="Times New Roman"/>
        </w:rPr>
        <w:t xml:space="preserve"> later married a native of Suzhou. The couple decided to stay in Suzhou for half of the year </w:t>
      </w:r>
      <w:r>
        <w:rPr>
          <w:rFonts w:ascii="Times New Roman" w:hAnsi="Times New Roman" w:cs="Times New Roman" w:hint="eastAsia"/>
          <w:u w:val="single"/>
        </w:rPr>
        <w:t xml:space="preserve">    58    </w:t>
      </w:r>
      <w:r>
        <w:rPr>
          <w:rFonts w:ascii="Times New Roman" w:hAnsi="Times New Roman" w:cs="Times New Roman"/>
        </w:rPr>
        <w:t xml:space="preserve"> in New York </w:t>
      </w:r>
      <w:r>
        <w:rPr>
          <w:rFonts w:ascii="Times New Roman" w:hAnsi="Times New Roman" w:cs="Times New Roman" w:hint="eastAsia"/>
        </w:rPr>
        <w:t>the</w:t>
      </w:r>
      <w:r>
        <w:rPr>
          <w:rFonts w:ascii="Times New Roman" w:hAnsi="Times New Roman" w:cs="Times New Roman"/>
        </w:rPr>
        <w:t xml:space="preserve"> other half. Whenever he returned to the U.S., people would ask him</w:t>
      </w:r>
      <w:r>
        <w:rPr>
          <w:rFonts w:ascii="Times New Roman" w:hAnsi="Times New Roman" w:cs="Times New Roman" w:hint="eastAsia"/>
        </w:rPr>
        <w:t xml:space="preserve"> </w:t>
      </w:r>
      <w:r>
        <w:rPr>
          <w:rFonts w:ascii="Times New Roman" w:hAnsi="Times New Roman" w:cs="Times New Roman" w:hint="eastAsia"/>
          <w:u w:val="single"/>
        </w:rPr>
        <w:t xml:space="preserve">    59    </w:t>
      </w:r>
      <w:r>
        <w:rPr>
          <w:rFonts w:ascii="Times New Roman" w:hAnsi="Times New Roman" w:cs="Times New Roman"/>
        </w:rPr>
        <w:t xml:space="preserve"> he lived in China. When he said “Suzhou”,</w:t>
      </w:r>
      <w:r>
        <w:rPr>
          <w:rFonts w:ascii="Times New Roman" w:hAnsi="Times New Roman" w:cs="Times New Roman" w:hint="eastAsia"/>
        </w:rPr>
        <w:t xml:space="preserve"> </w:t>
      </w:r>
      <w:r>
        <w:rPr>
          <w:rFonts w:ascii="Times New Roman" w:hAnsi="Times New Roman" w:cs="Times New Roman" w:hint="eastAsia"/>
          <w:u w:val="single"/>
        </w:rPr>
        <w:t xml:space="preserve">    60    </w:t>
      </w:r>
      <w:r>
        <w:rPr>
          <w:rFonts w:ascii="Times New Roman" w:hAnsi="Times New Roman" w:cs="Times New Roman"/>
        </w:rPr>
        <w:t xml:space="preserve"> (addition) questions poured in. So, he would have to explain.</w:t>
      </w:r>
    </w:p>
    <w:p w14:paraId="1DE18096">
      <w:pPr>
        <w:spacing w:line="288" w:lineRule="auto"/>
        <w:ind w:firstLine="210" w:firstLineChars="100"/>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Finally, Stephen resolved </w:t>
      </w:r>
      <w:r>
        <w:rPr>
          <w:rFonts w:ascii="Times New Roman" w:hAnsi="Times New Roman" w:cs="Times New Roman" w:hint="eastAsia"/>
          <w:u w:val="single"/>
        </w:rPr>
        <w:t xml:space="preserve">   61    </w:t>
      </w:r>
      <w:r>
        <w:rPr>
          <w:rFonts w:ascii="Times New Roman" w:hAnsi="Times New Roman" w:cs="Times New Roman"/>
        </w:rPr>
        <w:t xml:space="preserve"> (pen) something concerning Suzhou. He began researching in libraries </w:t>
      </w:r>
      <w:r>
        <w:rPr>
          <w:rFonts w:ascii="Times New Roman" w:hAnsi="Times New Roman" w:cs="Times New Roman" w:hint="eastAsia"/>
          <w:u w:val="single"/>
        </w:rPr>
        <w:t xml:space="preserve">    62    </w:t>
      </w:r>
      <w:r>
        <w:rPr>
          <w:rFonts w:ascii="Times New Roman" w:hAnsi="Times New Roman" w:cs="Times New Roman"/>
        </w:rPr>
        <w:t xml:space="preserve"> the New York Public Library </w:t>
      </w:r>
      <w:r>
        <w:rPr>
          <w:rFonts w:ascii="Times New Roman" w:hAnsi="Times New Roman" w:cs="Times New Roman" w:hint="eastAsia"/>
        </w:rPr>
        <w:t>and</w:t>
      </w:r>
      <w:r>
        <w:rPr>
          <w:rFonts w:ascii="Times New Roman" w:hAnsi="Times New Roman" w:cs="Times New Roman"/>
        </w:rPr>
        <w:t xml:space="preserve"> when in Suzhou, would add new materials. The research took him about six years and after two years more of writing and revising, his book </w:t>
      </w:r>
      <w:r>
        <w:rPr>
          <w:rFonts w:ascii="Times New Roman" w:hAnsi="Times New Roman" w:cs="Times New Roman"/>
          <w:i/>
          <w:iCs/>
        </w:rPr>
        <w:t>Beautiful Su: A Social and Cultural History of Suzhou, China</w:t>
      </w:r>
      <w:r>
        <w:rPr>
          <w:rFonts w:ascii="Times New Roman" w:hAnsi="Times New Roman" w:cs="Times New Roman" w:hint="eastAsia"/>
        </w:rPr>
        <w:t xml:space="preserve"> </w:t>
      </w:r>
      <w:r>
        <w:rPr>
          <w:rFonts w:ascii="Times New Roman" w:hAnsi="Times New Roman" w:cs="Times New Roman" w:hint="eastAsia"/>
          <w:u w:val="single"/>
        </w:rPr>
        <w:t xml:space="preserve">    63    </w:t>
      </w:r>
      <w:r>
        <w:rPr>
          <w:rFonts w:ascii="Times New Roman" w:hAnsi="Times New Roman" w:cs="Times New Roman"/>
        </w:rPr>
        <w:t xml:space="preserve"> (publish) in 2015.</w:t>
      </w:r>
    </w:p>
    <w:p w14:paraId="05F97193">
      <w:pPr>
        <w:spacing w:line="288" w:lineRule="auto"/>
        <w:ind w:firstLine="420" w:firstLineChars="200"/>
        <w:rPr>
          <w:rFonts w:ascii="Times New Roman" w:hAnsi="Times New Roman" w:cs="Times New Roman"/>
        </w:rPr>
      </w:pPr>
      <w:r>
        <w:rPr>
          <w:rFonts w:ascii="Times New Roman" w:hAnsi="Times New Roman" w:cs="Times New Roman"/>
        </w:rPr>
        <w:t xml:space="preserve">In 2017, Stephen was advised to </w:t>
      </w:r>
      <w:r>
        <w:rPr>
          <w:rFonts w:ascii="Times New Roman" w:hAnsi="Times New Roman" w:cs="Times New Roman" w:hint="eastAsia"/>
          <w:u w:val="single"/>
        </w:rPr>
        <w:t xml:space="preserve">    64    </w:t>
      </w:r>
      <w:r>
        <w:rPr>
          <w:rFonts w:ascii="Times New Roman" w:hAnsi="Times New Roman" w:cs="Times New Roman" w:hint="eastAsia"/>
        </w:rPr>
        <w:t xml:space="preserve"> (whole) </w:t>
      </w:r>
      <w:r>
        <w:rPr>
          <w:rFonts w:ascii="Times New Roman" w:hAnsi="Times New Roman" w:cs="Times New Roman"/>
        </w:rPr>
        <w:t>explore Suzhou through city walks. Thus, “Walking with Steve” was launched. Since then, both locals and expats（侨民）</w:t>
      </w:r>
      <w:r>
        <w:rPr>
          <w:rFonts w:ascii="Times New Roman" w:hAnsi="Times New Roman" w:cs="Times New Roman" w:hint="eastAsia"/>
          <w:u w:val="single"/>
        </w:rPr>
        <w:t xml:space="preserve">    65    </w:t>
      </w:r>
      <w:r>
        <w:rPr>
          <w:rFonts w:ascii="Times New Roman" w:hAnsi="Times New Roman" w:cs="Times New Roman" w:hint="eastAsia"/>
        </w:rPr>
        <w:t xml:space="preserve"> (join)</w:t>
      </w:r>
      <w:r>
        <w:rPr>
          <w:rFonts w:ascii="Times New Roman" w:hAnsi="Times New Roman" w:cs="Times New Roman"/>
        </w:rPr>
        <w:t xml:space="preserve"> the tours and bec</w:t>
      </w:r>
      <w:r>
        <w:rPr>
          <w:rFonts w:ascii="Times New Roman" w:hAnsi="Times New Roman" w:cs="Times New Roman" w:hint="eastAsia"/>
        </w:rPr>
        <w:t>o</w:t>
      </w:r>
      <w:r>
        <w:rPr>
          <w:rFonts w:ascii="Times New Roman" w:hAnsi="Times New Roman" w:cs="Times New Roman"/>
        </w:rPr>
        <w:t>me friend</w:t>
      </w:r>
      <w:r>
        <w:rPr>
          <w:rFonts w:ascii="Times New Roman" w:hAnsi="Times New Roman" w:cs="Times New Roman" w:hint="eastAsia"/>
        </w:rPr>
        <w:t>s</w:t>
      </w:r>
      <w:r>
        <w:rPr>
          <w:rFonts w:ascii="Times New Roman" w:hAnsi="Times New Roman" w:cs="Times New Roman"/>
        </w:rPr>
        <w:t xml:space="preserve"> with Stephen.</w:t>
      </w:r>
    </w:p>
    <w:p w14:paraId="2D1AC0FB">
      <w:pPr>
        <w:spacing w:line="288" w:lineRule="auto"/>
        <w:rPr>
          <w:rFonts w:ascii="黑体" w:eastAsia="黑体" w:hAnsi="黑体" w:cs="黑体"/>
          <w:sz w:val="24"/>
          <w:szCs w:val="28"/>
        </w:rPr>
      </w:pPr>
      <w:r>
        <w:rPr>
          <w:rFonts w:ascii="黑体" w:eastAsia="黑体" w:hAnsi="黑体" w:cs="黑体" w:hint="eastAsia"/>
          <w:sz w:val="24"/>
          <w:szCs w:val="28"/>
        </w:rPr>
        <w:t>第四部分 写作（共两节；满分40分）</w:t>
      </w:r>
    </w:p>
    <w:p w14:paraId="766A2A82">
      <w:pPr>
        <w:spacing w:line="288" w:lineRule="auto"/>
        <w:rPr>
          <w:rFonts w:ascii="宋体" w:eastAsia="宋体" w:hAnsi="宋体" w:cs="宋体"/>
          <w:b/>
          <w:bCs/>
        </w:rPr>
      </w:pPr>
      <w:r>
        <w:rPr>
          <w:rFonts w:ascii="宋体" w:eastAsia="宋体" w:hAnsi="宋体" w:cs="宋体" w:hint="eastAsia"/>
          <w:b/>
          <w:bCs/>
        </w:rPr>
        <w:t>第一节 （满分15分）</w:t>
      </w:r>
    </w:p>
    <w:p w14:paraId="6F98EC4E">
      <w:pPr>
        <w:spacing w:line="288" w:lineRule="auto"/>
        <w:rPr>
          <w:rFonts w:asciiTheme="minorEastAsia" w:hAnsiTheme="minorEastAsia" w:cstheme="minorEastAsia"/>
          <w:szCs w:val="24"/>
          <w:lang w:val="pt-PT"/>
        </w:rPr>
      </w:pPr>
      <w:r>
        <w:rPr>
          <w:rFonts w:ascii="Times New Roman" w:hAnsi="Times New Roman" w:cs="Times New Roman"/>
          <w:szCs w:val="24"/>
        </w:rPr>
        <w:t>66.</w:t>
      </w:r>
      <w:r>
        <w:rPr>
          <w:rFonts w:ascii="Times New Roman" w:hAnsi="Times New Roman" w:cs="Times New Roman" w:hint="eastAsia"/>
          <w:szCs w:val="24"/>
        </w:rPr>
        <w:t xml:space="preserve"> </w:t>
      </w:r>
      <w:r>
        <w:rPr>
          <w:rFonts w:asciiTheme="minorEastAsia" w:hAnsiTheme="minorEastAsia" w:cstheme="minorEastAsia" w:hint="eastAsia"/>
          <w:szCs w:val="24"/>
          <w:lang w:val="pt-PT"/>
        </w:rPr>
        <w:t>假如你是李华，上周你校开展了一场主题为“人工智能</w:t>
      </w:r>
      <w:r>
        <w:rPr>
          <w:rFonts w:asciiTheme="minorEastAsia" w:hAnsiTheme="minorEastAsia" w:cstheme="minorEastAsia"/>
          <w:szCs w:val="24"/>
          <w:lang w:val="pt-PT"/>
        </w:rPr>
        <w:t>(</w:t>
      </w:r>
      <w:r>
        <w:rPr>
          <w:rFonts w:ascii="Times New Roman" w:hAnsi="Times New Roman" w:cs="Times New Roman"/>
          <w:szCs w:val="24"/>
          <w:lang w:val="pt-PT"/>
        </w:rPr>
        <w:t>AI</w:t>
      </w:r>
      <w:r>
        <w:rPr>
          <w:rFonts w:asciiTheme="minorEastAsia" w:hAnsiTheme="minorEastAsia" w:cstheme="minorEastAsia"/>
          <w:szCs w:val="24"/>
          <w:lang w:val="pt-PT"/>
        </w:rPr>
        <w:t>)</w:t>
      </w:r>
      <w:r>
        <w:rPr>
          <w:rFonts w:asciiTheme="minorEastAsia" w:hAnsiTheme="minorEastAsia" w:cstheme="minorEastAsia" w:hint="eastAsia"/>
          <w:szCs w:val="24"/>
          <w:lang w:val="pt-PT"/>
        </w:rPr>
        <w:t>与我们的生活”的演讲比赛，请为校英文报写一篇报道,内容包括：</w:t>
      </w:r>
    </w:p>
    <w:p w14:paraId="58AE6DD0">
      <w:pPr>
        <w:spacing w:line="288" w:lineRule="auto"/>
        <w:ind w:firstLine="210" w:firstLineChars="100"/>
        <w:rPr>
          <w:rFonts w:asciiTheme="minorEastAsia" w:hAnsiTheme="minorEastAsia" w:cstheme="minorEastAsia"/>
          <w:szCs w:val="24"/>
          <w:lang w:val="pt-PT"/>
        </w:rPr>
      </w:pPr>
      <w:r>
        <w:rPr>
          <w:rFonts w:asciiTheme="minorEastAsia" w:hAnsiTheme="minorEastAsia" w:cstheme="minorEastAsia"/>
          <w:szCs w:val="24"/>
          <w:lang w:val="pt-PT"/>
        </w:rPr>
        <w:t>1.</w:t>
      </w:r>
      <w:r>
        <w:rPr>
          <w:rFonts w:asciiTheme="minorEastAsia" w:hAnsiTheme="minorEastAsia" w:cstheme="minorEastAsia" w:hint="eastAsia"/>
          <w:szCs w:val="24"/>
          <w:lang w:val="pt-PT"/>
        </w:rPr>
        <w:t>比赛目的；</w:t>
      </w:r>
    </w:p>
    <w:p w14:paraId="36B7999B">
      <w:pPr>
        <w:spacing w:line="288" w:lineRule="auto"/>
        <w:ind w:firstLine="210" w:firstLineChars="100"/>
        <w:rPr>
          <w:rFonts w:asciiTheme="minorEastAsia" w:hAnsiTheme="minorEastAsia" w:cstheme="minorEastAsia"/>
          <w:szCs w:val="24"/>
          <w:lang w:val="pt-PT"/>
        </w:rPr>
      </w:pPr>
      <w:r>
        <w:rPr>
          <w:rFonts w:asciiTheme="minorEastAsia" w:hAnsiTheme="minorEastAsia" w:cstheme="minorEastAsia"/>
          <w:szCs w:val="24"/>
          <w:lang w:val="pt-PT"/>
        </w:rPr>
        <w:t>2.</w:t>
      </w:r>
      <w:r>
        <w:rPr>
          <w:rFonts w:asciiTheme="minorEastAsia" w:hAnsiTheme="minorEastAsia" w:cstheme="minorEastAsia" w:hint="eastAsia"/>
          <w:szCs w:val="24"/>
          <w:lang w:val="pt-PT"/>
        </w:rPr>
        <w:t>比赛的过程与结果；</w:t>
      </w:r>
    </w:p>
    <w:p w14:paraId="3C8CAF5E">
      <w:pPr>
        <w:spacing w:line="288" w:lineRule="auto"/>
        <w:ind w:firstLine="210" w:firstLineChars="100"/>
        <w:rPr>
          <w:rFonts w:asciiTheme="minorEastAsia" w:hAnsiTheme="minorEastAsia" w:cstheme="minorEastAsia"/>
          <w:szCs w:val="24"/>
          <w:lang w:val="pt-PT"/>
        </w:rPr>
      </w:pPr>
      <w:r>
        <w:rPr>
          <w:rFonts w:asciiTheme="minorEastAsia" w:hAnsiTheme="minorEastAsia" w:cstheme="minorEastAsia"/>
          <w:szCs w:val="24"/>
          <w:lang w:val="pt-PT"/>
        </w:rPr>
        <w:t>3.</w:t>
      </w:r>
      <w:r>
        <w:rPr>
          <w:rFonts w:asciiTheme="minorEastAsia" w:hAnsiTheme="minorEastAsia" w:cstheme="minorEastAsia" w:hint="eastAsia"/>
          <w:szCs w:val="24"/>
          <w:lang w:val="pt-PT"/>
        </w:rPr>
        <w:t>比赛的影响和意义。</w:t>
      </w:r>
    </w:p>
    <w:p w14:paraId="7C307DBD">
      <w:pPr>
        <w:spacing w:line="288" w:lineRule="auto"/>
        <w:rPr>
          <w:rFonts w:asciiTheme="minorEastAsia" w:hAnsiTheme="minorEastAsia" w:cstheme="minorEastAsia"/>
          <w:szCs w:val="24"/>
          <w:lang w:val="pt-PT"/>
        </w:rPr>
      </w:pPr>
      <w:r>
        <w:rPr>
          <w:rFonts w:asciiTheme="minorEastAsia" w:hAnsiTheme="minorEastAsia" w:cstheme="minorEastAsia" w:hint="eastAsia"/>
          <w:szCs w:val="24"/>
          <w:lang w:val="pt-PT"/>
        </w:rPr>
        <w:t>注意</w:t>
      </w:r>
      <w:r>
        <w:rPr>
          <w:rFonts w:asciiTheme="minorEastAsia" w:hAnsiTheme="minorEastAsia" w:cstheme="minorEastAsia"/>
          <w:szCs w:val="24"/>
          <w:lang w:val="pt-PT"/>
        </w:rPr>
        <w:t>:</w:t>
      </w:r>
    </w:p>
    <w:p w14:paraId="6B54BEA2">
      <w:pPr>
        <w:spacing w:line="288" w:lineRule="auto"/>
        <w:ind w:firstLine="210" w:firstLineChars="100"/>
        <w:rPr>
          <w:rFonts w:asciiTheme="minorEastAsia" w:hAnsiTheme="minorEastAsia" w:cstheme="minorEastAsia"/>
          <w:szCs w:val="24"/>
          <w:lang w:val="pt-PT"/>
        </w:rPr>
      </w:pPr>
      <w:r>
        <w:rPr>
          <w:rFonts w:asciiTheme="minorEastAsia" w:hAnsiTheme="minorEastAsia" w:cstheme="minorEastAsia"/>
          <w:szCs w:val="24"/>
          <w:lang w:val="pt-PT"/>
        </w:rPr>
        <w:t>1.</w:t>
      </w:r>
      <w:r>
        <w:rPr>
          <w:rFonts w:asciiTheme="minorEastAsia" w:hAnsiTheme="minorEastAsia" w:cstheme="minorEastAsia" w:hint="eastAsia"/>
          <w:szCs w:val="24"/>
          <w:lang w:val="pt-PT"/>
        </w:rPr>
        <w:t>写作词数应为</w:t>
      </w:r>
      <w:r>
        <w:rPr>
          <w:rFonts w:asciiTheme="minorEastAsia" w:hAnsiTheme="minorEastAsia" w:cstheme="minorEastAsia"/>
          <w:szCs w:val="24"/>
          <w:lang w:val="pt-PT"/>
        </w:rPr>
        <w:t> 80</w:t>
      </w:r>
      <w:r>
        <w:rPr>
          <w:rFonts w:asciiTheme="minorEastAsia" w:hAnsiTheme="minorEastAsia" w:cstheme="minorEastAsia" w:hint="eastAsia"/>
          <w:szCs w:val="24"/>
          <w:lang w:val="pt-PT"/>
        </w:rPr>
        <w:t>个左右；</w:t>
      </w:r>
    </w:p>
    <w:p w14:paraId="647205E0">
      <w:pPr>
        <w:spacing w:line="288" w:lineRule="auto"/>
        <w:ind w:firstLine="210" w:firstLineChars="100"/>
        <w:rPr>
          <w:rFonts w:asciiTheme="minorEastAsia" w:hAnsiTheme="minorEastAsia" w:cstheme="minorEastAsia"/>
          <w:szCs w:val="24"/>
          <w:lang w:val="pt-PT"/>
        </w:rPr>
      </w:pPr>
      <w:r>
        <w:rPr>
          <w:rFonts w:asciiTheme="minorEastAsia" w:hAnsiTheme="minorEastAsia" w:cstheme="minorEastAsia"/>
          <w:szCs w:val="24"/>
          <w:lang w:val="pt-PT"/>
        </w:rPr>
        <w:t>2.</w:t>
      </w:r>
      <w:r>
        <w:rPr>
          <w:rFonts w:asciiTheme="minorEastAsia" w:hAnsiTheme="minorEastAsia" w:cstheme="minorEastAsia" w:hint="eastAsia"/>
          <w:szCs w:val="24"/>
          <w:lang w:val="pt-PT"/>
        </w:rPr>
        <w:t>请按如下格式在答题纸的相应位置作答。</w:t>
      </w:r>
    </w:p>
    <w:p w14:paraId="0416F5DB">
      <w:pPr>
        <w:spacing w:line="288" w:lineRule="auto"/>
        <w:jc w:val="center"/>
        <w:textAlignment w:val="center"/>
        <w:rPr>
          <w:rFonts w:ascii="Times New Roman" w:eastAsia="宋体" w:hAnsi="Times New Roman" w:cs="宋体"/>
          <w:color w:val="000000"/>
          <w:szCs w:val="24"/>
          <w:lang w:eastAsia="ja-JP"/>
        </w:rPr>
      </w:pPr>
      <w:r>
        <w:rPr>
          <w:rFonts w:ascii="Times New Roman" w:hAnsi="Times New Roman" w:cs="Times New Roman"/>
          <w:szCs w:val="24"/>
          <w:lang w:val="pt-PT"/>
        </w:rPr>
        <w:t>AI and Our Lives: A</w:t>
      </w:r>
      <w:r>
        <w:rPr>
          <w:rFonts w:ascii="Times New Roman" w:hAnsi="Times New Roman" w:cs="Times New Roman" w:hint="eastAsia"/>
          <w:szCs w:val="24"/>
          <w:lang w:val="pt-PT"/>
        </w:rPr>
        <w:t>n Inspiring</w:t>
      </w:r>
      <w:r>
        <w:rPr>
          <w:rFonts w:ascii="Times New Roman" w:hAnsi="Times New Roman" w:cs="Times New Roman"/>
          <w:szCs w:val="24"/>
          <w:lang w:val="pt-PT"/>
        </w:rPr>
        <w:t xml:space="preserve"> Speech Contest</w:t>
      </w:r>
    </w:p>
    <w:p w14:paraId="7FE291F2">
      <w:pPr>
        <w:spacing w:line="288" w:lineRule="auto"/>
        <w:jc w:val="left"/>
        <w:textAlignment w:val="center"/>
        <w:rPr>
          <w:rFonts w:ascii="Times New Roman" w:eastAsia="宋体" w:hAnsi="Times New Roman" w:cs="宋体"/>
          <w:color w:val="000000"/>
          <w:szCs w:val="24"/>
        </w:rPr>
      </w:pPr>
      <w:r>
        <w:rPr>
          <w:rFonts w:ascii="Times New Roman" w:eastAsia="宋体" w:hAnsi="Times New Roman" w:cs="宋体" w:hint="eastAsia"/>
          <w:color w:val="000000"/>
          <w:szCs w:val="24"/>
        </w:rPr>
        <w:t xml:space="preserve">___________________________________________________________________________________ </w:t>
      </w:r>
    </w:p>
    <w:p w14:paraId="3205E461">
      <w:pPr>
        <w:spacing w:line="288" w:lineRule="auto"/>
        <w:jc w:val="left"/>
        <w:textAlignment w:val="center"/>
        <w:rPr>
          <w:rFonts w:ascii="Times New Roman" w:eastAsia="宋体" w:hAnsi="Times New Roman" w:cs="宋体"/>
          <w:color w:val="000000"/>
          <w:szCs w:val="24"/>
        </w:rPr>
      </w:pPr>
      <w:r>
        <w:rPr>
          <w:rFonts w:ascii="Times New Roman" w:eastAsia="宋体" w:hAnsi="Times New Roman" w:cs="宋体" w:hint="eastAsia"/>
          <w:color w:val="000000"/>
          <w:szCs w:val="24"/>
        </w:rPr>
        <w:t>______________________________________________________________________________________________________________________________________________________________________</w:t>
      </w:r>
    </w:p>
    <w:p w14:paraId="271733A2">
      <w:pPr>
        <w:spacing w:line="288" w:lineRule="auto"/>
        <w:jc w:val="left"/>
        <w:textAlignment w:val="center"/>
        <w:rPr>
          <w:rFonts w:ascii="Times New Roman" w:eastAsia="宋体" w:hAnsi="Times New Roman" w:cs="宋体"/>
          <w:color w:val="000000"/>
          <w:szCs w:val="24"/>
        </w:rPr>
      </w:pPr>
      <w:r>
        <w:rPr>
          <w:rFonts w:ascii="Times New Roman" w:eastAsia="宋体" w:hAnsi="Times New Roman" w:cs="宋体" w:hint="eastAsia"/>
          <w:color w:val="000000"/>
          <w:szCs w:val="24"/>
        </w:rPr>
        <w:t>_________________________________________________________________________________________________________________________________________________________________________________________________________________________________________________________</w:t>
      </w:r>
    </w:p>
    <w:p w14:paraId="402491E3">
      <w:pPr>
        <w:spacing w:line="288" w:lineRule="auto"/>
        <w:jc w:val="left"/>
        <w:textAlignment w:val="center"/>
        <w:rPr>
          <w:rFonts w:ascii="Times New Roman" w:eastAsia="宋体" w:hAnsi="Times New Roman" w:cs="宋体"/>
          <w:color w:val="000000"/>
          <w:szCs w:val="24"/>
        </w:rPr>
      </w:pPr>
    </w:p>
    <w:p w14:paraId="55FD889B">
      <w:pPr>
        <w:spacing w:line="288" w:lineRule="auto"/>
        <w:jc w:val="left"/>
        <w:textAlignment w:val="center"/>
        <w:rPr>
          <w:rFonts w:asciiTheme="minorEastAsia" w:hAnsiTheme="minorEastAsia" w:cstheme="minorEastAsia"/>
          <w:b/>
          <w:bCs/>
        </w:rPr>
      </w:pPr>
      <w:r>
        <w:rPr>
          <w:rFonts w:asciiTheme="minorEastAsia" w:hAnsiTheme="minorEastAsia" w:cstheme="minorEastAsia" w:hint="eastAsia"/>
          <w:b/>
          <w:bCs/>
        </w:rPr>
        <w:t>第二节 （满分25分）</w:t>
      </w:r>
    </w:p>
    <w:p w14:paraId="7A6E85A9">
      <w:pPr>
        <w:spacing w:line="288" w:lineRule="auto"/>
        <w:jc w:val="left"/>
        <w:textAlignment w:val="center"/>
        <w:rPr>
          <w:rFonts w:asciiTheme="minorEastAsia" w:hAnsiTheme="minorEastAsia" w:cstheme="minorEastAsia"/>
        </w:rPr>
      </w:pPr>
      <w:r>
        <w:rPr>
          <w:rFonts w:ascii="Times New Roman" w:hAnsi="Times New Roman" w:cs="Times New Roman"/>
        </w:rPr>
        <w:t>67.</w:t>
      </w:r>
      <w:r>
        <w:rPr>
          <w:rFonts w:ascii="Times New Roman" w:hAnsi="Times New Roman" w:cs="Times New Roman" w:hint="eastAsia"/>
        </w:rPr>
        <w:t xml:space="preserve"> </w:t>
      </w:r>
      <w:r>
        <w:rPr>
          <w:rFonts w:asciiTheme="minorEastAsia" w:hAnsiTheme="minorEastAsia" w:cstheme="minorEastAsia" w:hint="eastAsia"/>
        </w:rPr>
        <w:t>阅读下面材料，根据其内容和所给段落开头语续写两段，使之构成一篇完整的短文。</w:t>
      </w:r>
    </w:p>
    <w:p w14:paraId="079887EE">
      <w:pPr>
        <w:spacing w:line="288" w:lineRule="auto"/>
        <w:ind w:firstLine="420" w:firstLineChars="200"/>
        <w:rPr>
          <w:rFonts w:ascii="Times New Roman" w:eastAsia="宋体" w:hAnsi="Times New Roman" w:cs="Times New Roman"/>
          <w:szCs w:val="21"/>
        </w:rPr>
      </w:pPr>
      <w:r>
        <w:rPr>
          <w:rFonts w:ascii="Times New Roman" w:eastAsia="宋体" w:hAnsi="Times New Roman" w:cs="Times New Roman"/>
          <w:szCs w:val="21"/>
        </w:rPr>
        <w:t>The little country schoolhouse was heated by an old-fashioned coal stove. A little boy had the job of coming to school early each day to start the fire and warm the room before his teacher and classmates arrived.</w:t>
      </w:r>
    </w:p>
    <w:p w14:paraId="01A37BC9">
      <w:pPr>
        <w:spacing w:line="288" w:lineRule="auto"/>
        <w:ind w:firstLine="420" w:firstLineChars="200"/>
        <w:rPr>
          <w:rFonts w:ascii="Times New Roman" w:eastAsia="宋体" w:hAnsi="Times New Roman" w:cs="Times New Roman"/>
          <w:szCs w:val="21"/>
        </w:rPr>
      </w:pPr>
      <w:r>
        <w:rPr>
          <w:rFonts w:ascii="Times New Roman" w:eastAsia="宋体" w:hAnsi="Times New Roman" w:cs="Times New Roman"/>
          <w:szCs w:val="21"/>
        </w:rPr>
        <w:t xml:space="preserve">One morning they arrived to find the schoolhouse in flames. </w:t>
      </w:r>
    </w:p>
    <w:p w14:paraId="77D08055">
      <w:pPr>
        <w:spacing w:line="288" w:lineRule="auto"/>
        <w:ind w:firstLine="420" w:firstLineChars="200"/>
        <w:rPr>
          <w:rFonts w:ascii="Times New Roman" w:eastAsia="宋体" w:hAnsi="Times New Roman" w:cs="Times New Roman"/>
          <w:szCs w:val="21"/>
        </w:rPr>
      </w:pPr>
      <w:r>
        <w:rPr>
          <w:rFonts w:ascii="Times New Roman" w:eastAsia="宋体" w:hAnsi="Times New Roman" w:cs="Times New Roman"/>
          <w:szCs w:val="21"/>
        </w:rPr>
        <w:t>They dragged the unconscious little boy out of the burning building more dead than alive. He had major burns over the lower half of his body and was taken to the nearby county hospital.</w:t>
      </w:r>
    </w:p>
    <w:p w14:paraId="14D828D1">
      <w:pPr>
        <w:spacing w:line="288" w:lineRule="auto"/>
        <w:ind w:firstLine="420" w:firstLineChars="200"/>
        <w:rPr>
          <w:rFonts w:ascii="Times New Roman" w:eastAsia="宋体" w:hAnsi="Times New Roman" w:cs="Times New Roman"/>
          <w:szCs w:val="21"/>
        </w:rPr>
      </w:pPr>
      <w:r>
        <w:rPr>
          <w:rFonts w:ascii="Times New Roman" w:eastAsia="宋体" w:hAnsi="Times New Roman" w:cs="Times New Roman"/>
          <w:szCs w:val="21"/>
        </w:rPr>
        <w:t xml:space="preserve">From his bed the terribly burned, semi-conscious little boy faintly heard the doctor talking to his mother. The doctor told his mother that her son would </w:t>
      </w:r>
      <w:r>
        <w:rPr>
          <w:rFonts w:ascii="Times New Roman" w:eastAsia="宋体" w:hAnsi="Times New Roman" w:cs="Times New Roman" w:hint="eastAsia"/>
          <w:szCs w:val="21"/>
        </w:rPr>
        <w:t>possibly</w:t>
      </w:r>
      <w:r>
        <w:rPr>
          <w:rFonts w:ascii="Times New Roman" w:eastAsia="宋体" w:hAnsi="Times New Roman" w:cs="Times New Roman"/>
          <w:szCs w:val="21"/>
        </w:rPr>
        <w:t xml:space="preserve"> die for the terrible fire had damaged the lower half of his body.</w:t>
      </w:r>
    </w:p>
    <w:p w14:paraId="43A29EC9">
      <w:pPr>
        <w:spacing w:line="288" w:lineRule="auto"/>
        <w:ind w:firstLine="420" w:firstLineChars="200"/>
        <w:rPr>
          <w:rFonts w:ascii="Times New Roman" w:eastAsia="宋体" w:hAnsi="Times New Roman" w:cs="Times New Roman"/>
          <w:szCs w:val="21"/>
        </w:rPr>
      </w:pPr>
      <w:r>
        <w:rPr>
          <w:rFonts w:ascii="Times New Roman" w:eastAsia="宋体" w:hAnsi="Times New Roman" w:cs="Times New Roman"/>
          <w:szCs w:val="21"/>
        </w:rPr>
        <w:t>But the brave boy didn’t want to die. He made up his mind that he would survive. Somehow, to the amazement of the physician, he did survive. When the mortal</w:t>
      </w:r>
      <w:r>
        <w:rPr>
          <w:rFonts w:ascii="Times New Roman" w:eastAsia="宋体" w:hAnsi="Times New Roman" w:cs="Times New Roman" w:hint="eastAsia"/>
          <w:szCs w:val="21"/>
        </w:rPr>
        <w:t>(致命的)</w:t>
      </w:r>
      <w:r>
        <w:rPr>
          <w:rFonts w:ascii="Times New Roman" w:eastAsia="宋体" w:hAnsi="Times New Roman" w:cs="Times New Roman"/>
          <w:szCs w:val="21"/>
        </w:rPr>
        <w:t xml:space="preserve"> danger was past, he again heard the doctor and his mother speaking quietly. The mother was told that since the fire had destroyed so much flesh in </w:t>
      </w:r>
      <w:r>
        <w:rPr>
          <w:rFonts w:ascii="Times New Roman" w:eastAsia="宋体" w:hAnsi="Times New Roman" w:cs="Times New Roman" w:hint="eastAsia"/>
          <w:szCs w:val="21"/>
        </w:rPr>
        <w:t>his legs</w:t>
      </w:r>
      <w:r>
        <w:rPr>
          <w:rFonts w:ascii="Times New Roman" w:eastAsia="宋体" w:hAnsi="Times New Roman" w:cs="Times New Roman"/>
          <w:szCs w:val="21"/>
        </w:rPr>
        <w:t>, he was doomed (注定)to be unable to walk properly with no use at all of his lower limbs.</w:t>
      </w:r>
    </w:p>
    <w:p w14:paraId="50B25C16">
      <w:pPr>
        <w:spacing w:line="288" w:lineRule="auto"/>
        <w:ind w:firstLine="420" w:firstLineChars="200"/>
        <w:rPr>
          <w:rFonts w:ascii="Times New Roman" w:eastAsia="宋体" w:hAnsi="Times New Roman" w:cs="Times New Roman"/>
          <w:szCs w:val="21"/>
        </w:rPr>
      </w:pPr>
      <w:r>
        <w:rPr>
          <w:rFonts w:ascii="Times New Roman" w:eastAsia="宋体" w:hAnsi="Times New Roman" w:cs="Times New Roman"/>
          <w:szCs w:val="21"/>
        </w:rPr>
        <w:t xml:space="preserve">Once more the brave boy made up his mind. He would walk. But unfortunately from the waist down, he had no motor ability. His thin legs just dangled </w:t>
      </w:r>
      <w:r>
        <w:rPr>
          <w:rFonts w:ascii="Times New Roman" w:eastAsia="宋体" w:hAnsi="Times New Roman" w:cs="Times New Roman" w:hint="eastAsia"/>
          <w:szCs w:val="21"/>
        </w:rPr>
        <w:t xml:space="preserve">(悬垂) </w:t>
      </w:r>
      <w:r>
        <w:rPr>
          <w:rFonts w:ascii="Times New Roman" w:eastAsia="宋体" w:hAnsi="Times New Roman" w:cs="Times New Roman"/>
          <w:szCs w:val="21"/>
        </w:rPr>
        <w:t xml:space="preserve">there, all but lifeless. </w:t>
      </w:r>
    </w:p>
    <w:p w14:paraId="65839460">
      <w:pPr>
        <w:spacing w:line="288" w:lineRule="auto"/>
        <w:ind w:firstLine="420" w:firstLineChars="200"/>
        <w:rPr>
          <w:rFonts w:ascii="Times New Roman" w:eastAsia="宋体" w:hAnsi="Times New Roman" w:cs="Times New Roman"/>
          <w:szCs w:val="21"/>
        </w:rPr>
      </w:pPr>
      <w:r>
        <w:rPr>
          <w:rFonts w:ascii="Times New Roman" w:eastAsia="宋体" w:hAnsi="Times New Roman" w:cs="Times New Roman"/>
          <w:szCs w:val="21"/>
        </w:rPr>
        <w:t>Ultimately he was released from the hospital. Every day his mother would massage his little legs, but there was no feeling, no control, nothing. Yet his determination that he would walk was as strong as ever.</w:t>
      </w:r>
    </w:p>
    <w:p w14:paraId="03E025A8">
      <w:pPr>
        <w:spacing w:line="288" w:lineRule="auto"/>
        <w:ind w:firstLine="420" w:firstLineChars="200"/>
        <w:rPr>
          <w:rFonts w:ascii="Times New Roman" w:eastAsia="宋体" w:hAnsi="Times New Roman" w:cs="Times New Roman"/>
          <w:szCs w:val="21"/>
        </w:rPr>
      </w:pPr>
      <w:r>
        <w:rPr>
          <w:rFonts w:ascii="Times New Roman" w:eastAsia="宋体" w:hAnsi="Times New Roman" w:cs="Times New Roman"/>
          <w:szCs w:val="21"/>
        </w:rPr>
        <w:t>When he wasn’t in bed, he was confined(离不开) to a wheelchair. One sunny day his mother wheeled him out into the yard with a fence around its edge to get some fresh air.</w:t>
      </w:r>
    </w:p>
    <w:p w14:paraId="39C7B762">
      <w:pPr>
        <w:spacing w:line="288" w:lineRule="auto"/>
        <w:ind w:firstLine="420"/>
        <w:rPr>
          <w:rFonts w:ascii="Times New Roman" w:eastAsia="宋体" w:hAnsi="Times New Roman" w:cs="Times New Roman"/>
        </w:rPr>
      </w:pPr>
      <w:r>
        <w:rPr>
          <w:rFonts w:ascii="Times New Roman" w:eastAsia="宋体" w:hAnsi="Times New Roman" w:cs="Times New Roman"/>
        </w:rPr>
        <w:t>注意：</w:t>
      </w:r>
    </w:p>
    <w:p w14:paraId="0D578C79">
      <w:pPr>
        <w:spacing w:line="288" w:lineRule="auto"/>
        <w:ind w:firstLine="630" w:firstLineChars="300"/>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 xml:space="preserve">. </w:t>
      </w:r>
      <w:r>
        <w:rPr>
          <w:rFonts w:ascii="Times New Roman" w:eastAsia="宋体" w:hAnsi="Times New Roman" w:cs="Times New Roman"/>
        </w:rPr>
        <w:t>续写词数应为150左右；</w:t>
      </w:r>
    </w:p>
    <w:p w14:paraId="72B4A6A4">
      <w:pPr>
        <w:spacing w:line="288" w:lineRule="auto"/>
        <w:ind w:firstLine="630" w:firstLineChars="300"/>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 xml:space="preserve">. </w:t>
      </w:r>
      <w:r>
        <w:rPr>
          <w:rFonts w:ascii="Times New Roman" w:eastAsia="宋体" w:hAnsi="Times New Roman" w:cs="Times New Roman"/>
        </w:rPr>
        <w:t>请按如下格式在相应位置作答。</w:t>
      </w:r>
    </w:p>
    <w:p w14:paraId="1769D39F">
      <w:pPr>
        <w:spacing w:line="288" w:lineRule="auto"/>
        <w:ind w:firstLine="420"/>
        <w:rPr>
          <w:rFonts w:ascii="Times New Roman" w:eastAsia="宋体" w:hAnsi="Times New Roman" w:cs="Times New Roman"/>
          <w:i/>
          <w:iCs/>
        </w:rPr>
      </w:pPr>
      <w:r>
        <w:rPr>
          <w:rFonts w:ascii="Times New Roman" w:eastAsia="宋体" w:hAnsi="Times New Roman" w:cs="Times New Roman"/>
          <w:i/>
          <w:iCs/>
          <w:color w:val="1F2329"/>
          <w:szCs w:val="21"/>
          <w:shd w:val="clear" w:color="auto" w:fill="FFFFFF"/>
        </w:rPr>
        <w:t xml:space="preserve">This day, instead of sitting </w:t>
      </w:r>
      <w:r>
        <w:rPr>
          <w:rFonts w:ascii="Times New Roman" w:eastAsia="宋体" w:hAnsi="Times New Roman" w:cs="Times New Roman" w:hint="eastAsia"/>
          <w:i/>
          <w:iCs/>
          <w:color w:val="1F2329"/>
          <w:szCs w:val="21"/>
          <w:shd w:val="clear" w:color="auto" w:fill="FFFFFF"/>
        </w:rPr>
        <w:t>still</w:t>
      </w:r>
      <w:r>
        <w:rPr>
          <w:rFonts w:ascii="Times New Roman" w:eastAsia="宋体" w:hAnsi="Times New Roman" w:cs="Times New Roman"/>
          <w:i/>
          <w:iCs/>
          <w:color w:val="1F2329"/>
          <w:szCs w:val="21"/>
          <w:shd w:val="clear" w:color="auto" w:fill="FFFFFF"/>
        </w:rPr>
        <w:t>, he threw himself from the chair.</w:t>
      </w:r>
      <w:r>
        <w:rPr>
          <w:rFonts w:ascii="Times New Roman" w:eastAsia="宋体" w:hAnsi="Times New Roman" w:cs="Times New Roman" w:hint="eastAsia"/>
          <w:i/>
          <w:iCs/>
          <w:color w:val="1F2329"/>
          <w:szCs w:val="21"/>
          <w:shd w:val="clear" w:color="auto" w:fill="FFFFFF"/>
        </w:rPr>
        <w:t>____________________________</w:t>
      </w:r>
    </w:p>
    <w:p w14:paraId="51E83FEB">
      <w:pPr>
        <w:spacing w:line="288" w:lineRule="auto"/>
        <w:rPr>
          <w:rFonts w:ascii="Times New Roman" w:eastAsia="宋体" w:hAnsi="Times New Roman" w:cs="Times New Roman"/>
        </w:rPr>
      </w:pPr>
      <w:r>
        <w:rPr>
          <w:rFonts w:ascii="Times New Roman" w:eastAsia="宋体" w:hAnsi="Times New Roman" w:cs="Times New Roman"/>
        </w:rPr>
        <w:t>__________________________________________________________________________________________________________________________________________________________</w:t>
      </w:r>
      <w:r>
        <w:rPr>
          <w:rFonts w:ascii="Times New Roman" w:eastAsia="宋体" w:hAnsi="Times New Roman" w:cs="Times New Roman" w:hint="eastAsia"/>
        </w:rPr>
        <w:t>____________</w:t>
      </w:r>
    </w:p>
    <w:p w14:paraId="55E90D4F">
      <w:pPr>
        <w:spacing w:line="288" w:lineRule="auto"/>
        <w:rPr>
          <w:rFonts w:ascii="Times New Roman" w:eastAsia="宋体" w:hAnsi="Times New Roman" w:cs="Times New Roman"/>
        </w:rPr>
      </w:pPr>
      <w:r>
        <w:rPr>
          <w:rFonts w:ascii="Times New Roman" w:eastAsia="宋体" w:hAnsi="Times New Roman" w:cs="Times New Roman"/>
        </w:rPr>
        <w:t>___________________________________________________________________________________</w:t>
      </w:r>
      <w:r>
        <w:rPr>
          <w:rFonts w:ascii="Times New Roman" w:eastAsia="宋体" w:hAnsi="Times New Roman" w:cs="Times New Roman" w:hint="eastAsia"/>
        </w:rPr>
        <w:t>________</w:t>
      </w:r>
      <w:r>
        <w:rPr>
          <w:rFonts w:ascii="Times New Roman" w:eastAsia="宋体" w:hAnsi="Times New Roman" w:cs="Times New Roman"/>
        </w:rPr>
        <w:t>___________________________________________________________________________</w:t>
      </w:r>
    </w:p>
    <w:p w14:paraId="68B081F6">
      <w:pPr>
        <w:spacing w:line="288" w:lineRule="auto"/>
        <w:rPr>
          <w:rFonts w:ascii="Times New Roman" w:eastAsia="宋体" w:hAnsi="Times New Roman" w:cs="Times New Roman"/>
        </w:rPr>
      </w:pPr>
      <w:r>
        <w:rPr>
          <w:rFonts w:ascii="Times New Roman" w:eastAsia="宋体" w:hAnsi="Times New Roman" w:cs="Times New Roman"/>
        </w:rPr>
        <w:t>________________________________________________________________________________________________</w:t>
      </w:r>
      <w:r>
        <w:rPr>
          <w:rFonts w:ascii="Times New Roman" w:eastAsia="宋体" w:hAnsi="Times New Roman" w:cs="Times New Roman" w:hint="eastAsia"/>
        </w:rPr>
        <w:t>________</w:t>
      </w:r>
      <w:r>
        <w:rPr>
          <w:rFonts w:ascii="Times New Roman" w:eastAsia="宋体" w:hAnsi="Times New Roman" w:cs="Times New Roman"/>
        </w:rPr>
        <w:t>______________________________________________________________</w:t>
      </w:r>
    </w:p>
    <w:p w14:paraId="5676BAA5">
      <w:pPr>
        <w:spacing w:line="288" w:lineRule="auto"/>
        <w:ind w:firstLine="420"/>
        <w:rPr>
          <w:rFonts w:ascii="Times New Roman" w:eastAsia="宋体" w:hAnsi="Times New Roman" w:cs="Times New Roman"/>
          <w:i/>
          <w:iCs/>
        </w:rPr>
      </w:pPr>
      <w:r>
        <w:rPr>
          <w:rFonts w:ascii="Times New Roman" w:eastAsia="宋体" w:hAnsi="Times New Roman" w:cs="Times New Roman"/>
          <w:i/>
          <w:iCs/>
          <w:color w:val="1F2329"/>
          <w:szCs w:val="21"/>
          <w:shd w:val="clear" w:color="auto" w:fill="FFFFFF"/>
        </w:rPr>
        <w:t>Using the fence as his support, he raised himself up slowly.</w:t>
      </w:r>
      <w:r>
        <w:rPr>
          <w:rFonts w:ascii="Times New Roman" w:eastAsia="宋体" w:hAnsi="Times New Roman" w:cs="Times New Roman" w:hint="eastAsia"/>
          <w:i/>
          <w:iCs/>
        </w:rPr>
        <w:t>_______________________________</w:t>
      </w:r>
    </w:p>
    <w:p w14:paraId="23E32495">
      <w:pPr>
        <w:spacing w:line="288" w:lineRule="auto"/>
        <w:rPr>
          <w:rFonts w:ascii="Times New Roman" w:eastAsia="宋体" w:hAnsi="Times New Roman" w:cs="Times New Roman"/>
        </w:rPr>
      </w:pPr>
      <w:r>
        <w:rPr>
          <w:rFonts w:ascii="Times New Roman" w:eastAsia="宋体" w:hAnsi="Times New Roman" w:cs="Times New Roman"/>
        </w:rPr>
        <w:t>________________________________________________________________________________________________</w:t>
      </w:r>
      <w:r>
        <w:rPr>
          <w:rFonts w:ascii="Times New Roman" w:eastAsia="宋体" w:hAnsi="Times New Roman" w:cs="Times New Roman" w:hint="eastAsia"/>
        </w:rPr>
        <w:t>____</w:t>
      </w:r>
      <w:r>
        <w:rPr>
          <w:rFonts w:ascii="Times New Roman" w:eastAsia="宋体" w:hAnsi="Times New Roman" w:cs="Times New Roman"/>
        </w:rPr>
        <w:t>__________________________________________________________</w:t>
      </w:r>
      <w:r>
        <w:rPr>
          <w:rFonts w:ascii="Times New Roman" w:eastAsia="宋体" w:hAnsi="Times New Roman" w:cs="Times New Roman" w:hint="eastAsia"/>
        </w:rPr>
        <w:t>________</w:t>
      </w:r>
    </w:p>
    <w:p w14:paraId="5BFF3D65">
      <w:pPr>
        <w:pBdr>
          <w:bottom w:val="single" w:sz="12" w:space="1" w:color="auto"/>
        </w:pBdr>
        <w:spacing w:line="288" w:lineRule="auto"/>
        <w:rPr>
          <w:rFonts w:ascii="Times New Roman" w:eastAsia="宋体" w:hAnsi="Times New Roman" w:cs="Times New Roman"/>
        </w:rPr>
      </w:pPr>
      <w:r>
        <w:rPr>
          <w:rFonts w:ascii="Times New Roman" w:eastAsia="宋体" w:hAnsi="Times New Roman" w:cs="Times New Roman"/>
        </w:rPr>
        <w:t>______________________________________________________________________________________________________________________________________________________________</w:t>
      </w:r>
      <w:r>
        <w:rPr>
          <w:rFonts w:ascii="Times New Roman" w:eastAsia="宋体" w:hAnsi="Times New Roman" w:cs="Times New Roman" w:hint="eastAsia"/>
        </w:rPr>
        <w:t>________</w:t>
      </w:r>
    </w:p>
    <w:p w14:paraId="78149096">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47FBCA3F">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218AA130">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5E568128">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37A5C9C0">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6E39AC01">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358899BA">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547E35AF">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08DE4E7F">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53762265">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761268BC">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3B48F1A7">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786B6928">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4BAE2D66">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74108448">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38AFC361">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49E73894">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46726586">
      <w:pPr>
        <w:tabs>
          <w:tab w:val="left" w:pos="2977"/>
          <w:tab w:val="left" w:pos="3119"/>
          <w:tab w:val="left" w:pos="4253"/>
          <w:tab w:val="left" w:pos="4820"/>
          <w:tab w:val="left" w:pos="5954"/>
        </w:tabs>
        <w:spacing w:line="288" w:lineRule="auto"/>
        <w:jc w:val="center"/>
        <w:rPr>
          <w:rFonts w:ascii="Times New Roman" w:eastAsia="宋体" w:hAnsi="Times New Roman" w:cs="Times New Roman"/>
        </w:rPr>
      </w:pPr>
    </w:p>
    <w:p w14:paraId="133973B7">
      <w:pPr>
        <w:tabs>
          <w:tab w:val="left" w:pos="2977"/>
          <w:tab w:val="left" w:pos="3119"/>
          <w:tab w:val="left" w:pos="4253"/>
          <w:tab w:val="left" w:pos="4820"/>
          <w:tab w:val="left" w:pos="5954"/>
        </w:tabs>
        <w:spacing w:line="288" w:lineRule="auto"/>
        <w:jc w:val="center"/>
        <w:rPr>
          <w:rFonts w:ascii="黑体" w:eastAsia="黑体" w:hAnsi="黑体" w:cs="Times New Roman"/>
          <w:b/>
          <w:sz w:val="24"/>
          <w:szCs w:val="24"/>
        </w:rPr>
      </w:pPr>
      <w:r>
        <w:rPr>
          <w:rFonts w:ascii="黑体" w:eastAsia="黑体" w:hAnsi="黑体" w:cs="Times New Roman" w:hint="eastAsia"/>
          <w:b/>
          <w:sz w:val="24"/>
          <w:szCs w:val="24"/>
        </w:rPr>
        <w:t>2024-2025学年第二学期六校联合体2月联合调研</w:t>
      </w:r>
    </w:p>
    <w:p w14:paraId="1E18F20C">
      <w:pPr>
        <w:tabs>
          <w:tab w:val="left" w:pos="2977"/>
          <w:tab w:val="left" w:pos="3119"/>
          <w:tab w:val="left" w:pos="4253"/>
          <w:tab w:val="left" w:pos="4820"/>
          <w:tab w:val="left" w:pos="5954"/>
        </w:tabs>
        <w:spacing w:line="288" w:lineRule="auto"/>
        <w:jc w:val="center"/>
        <w:rPr>
          <w:rFonts w:ascii="黑体" w:eastAsia="黑体" w:hAnsi="黑体" w:cs="Times New Roman"/>
          <w:b/>
          <w:sz w:val="24"/>
          <w:szCs w:val="24"/>
        </w:rPr>
      </w:pPr>
      <w:r>
        <w:rPr>
          <w:rFonts w:ascii="黑体" w:eastAsia="黑体" w:hAnsi="黑体" w:cs="Times New Roman" w:hint="eastAsia"/>
          <w:b/>
          <w:sz w:val="24"/>
          <w:szCs w:val="24"/>
        </w:rPr>
        <w:t>高三英语</w:t>
      </w:r>
      <w:r>
        <w:rPr>
          <w:rFonts w:ascii="Times New Roman" w:eastAsia="黑体" w:hAnsi="Times New Roman" w:cs="Times New Roman"/>
          <w:b/>
          <w:sz w:val="24"/>
          <w:szCs w:val="24"/>
        </w:rPr>
        <w:t>参考答案</w:t>
      </w:r>
    </w:p>
    <w:p w14:paraId="3E0A8389">
      <w:pPr>
        <w:widowControl/>
        <w:adjustRightInd w:val="0"/>
        <w:snapToGrid w:val="0"/>
        <w:spacing w:line="288" w:lineRule="auto"/>
        <w:rPr>
          <w:rFonts w:ascii="Times New Roman" w:eastAsia="宋体" w:hAnsi="Times New Roman" w:cs="Times New Roman"/>
          <w:b/>
          <w:bCs/>
          <w:kern w:val="0"/>
          <w:szCs w:val="21"/>
          <w:lang w:val="zh-CN"/>
        </w:rPr>
      </w:pPr>
      <w:r>
        <w:rPr>
          <w:rFonts w:ascii="Times New Roman" w:eastAsia="宋体" w:hAnsi="Times New Roman" w:cs="Times New Roman"/>
          <w:b/>
          <w:bCs/>
          <w:kern w:val="0"/>
          <w:szCs w:val="21"/>
        </w:rPr>
        <w:t>听力     （</w:t>
      </w:r>
      <w:r>
        <w:rPr>
          <w:rFonts w:ascii="Times New Roman" w:eastAsia="宋体" w:hAnsi="Times New Roman" w:cs="Times New Roman"/>
          <w:b/>
          <w:bCs/>
          <w:kern w:val="0"/>
          <w:szCs w:val="21"/>
          <w:lang w:val="zh-CN"/>
        </w:rPr>
        <w:t>每小题1.5分，满分30分</w:t>
      </w:r>
      <w:r>
        <w:rPr>
          <w:rFonts w:ascii="Times New Roman" w:eastAsia="宋体" w:hAnsi="Times New Roman" w:cs="Times New Roman"/>
          <w:b/>
          <w:bCs/>
          <w:kern w:val="0"/>
          <w:szCs w:val="21"/>
        </w:rPr>
        <w:t>）</w:t>
      </w:r>
    </w:p>
    <w:p w14:paraId="3464FC0E">
      <w:pPr>
        <w:widowControl/>
        <w:adjustRightInd w:val="0"/>
        <w:snapToGrid w:val="0"/>
        <w:spacing w:line="288"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1-5 </w:t>
      </w:r>
      <w:r>
        <w:rPr>
          <w:rFonts w:ascii="Times New Roman" w:hAnsi="Times New Roman" w:cs="Times New Roman"/>
          <w:kern w:val="0"/>
          <w:szCs w:val="21"/>
        </w:rPr>
        <w:t>BABAB   6-10 CAABB  11-15 CCBCA   16-20 BACCA</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w:t>
      </w:r>
    </w:p>
    <w:p w14:paraId="21268466">
      <w:pPr>
        <w:widowControl/>
        <w:adjustRightInd w:val="0"/>
        <w:snapToGrid w:val="0"/>
        <w:spacing w:line="288" w:lineRule="auto"/>
        <w:rPr>
          <w:rFonts w:ascii="Times New Roman" w:eastAsia="宋体" w:hAnsi="Times New Roman" w:cs="Times New Roman"/>
          <w:b/>
          <w:bCs/>
          <w:kern w:val="0"/>
          <w:szCs w:val="21"/>
        </w:rPr>
      </w:pPr>
      <w:r>
        <w:rPr>
          <w:rFonts w:ascii="Times New Roman" w:eastAsia="宋体" w:hAnsi="Times New Roman" w:cs="Times New Roman"/>
          <w:b/>
          <w:bCs/>
          <w:kern w:val="0"/>
          <w:szCs w:val="21"/>
        </w:rPr>
        <w:t>阅读理解 （</w:t>
      </w:r>
      <w:r>
        <w:rPr>
          <w:rFonts w:ascii="Times New Roman" w:eastAsia="宋体" w:hAnsi="Times New Roman" w:cs="Times New Roman"/>
          <w:b/>
          <w:bCs/>
          <w:kern w:val="0"/>
          <w:szCs w:val="21"/>
          <w:lang w:val="zh-CN"/>
        </w:rPr>
        <w:t>每小题2.5分，满分</w:t>
      </w:r>
      <w:r>
        <w:rPr>
          <w:rFonts w:ascii="Times New Roman" w:eastAsia="宋体" w:hAnsi="Times New Roman" w:cs="Times New Roman"/>
          <w:b/>
          <w:bCs/>
          <w:kern w:val="0"/>
          <w:szCs w:val="21"/>
        </w:rPr>
        <w:t>37.5</w:t>
      </w:r>
      <w:r>
        <w:rPr>
          <w:rFonts w:ascii="Times New Roman" w:eastAsia="宋体" w:hAnsi="Times New Roman" w:cs="Times New Roman"/>
          <w:b/>
          <w:bCs/>
          <w:kern w:val="0"/>
          <w:szCs w:val="21"/>
          <w:lang w:val="zh-CN"/>
        </w:rPr>
        <w:t>分</w:t>
      </w:r>
      <w:r>
        <w:rPr>
          <w:rFonts w:ascii="Times New Roman" w:eastAsia="宋体" w:hAnsi="Times New Roman" w:cs="Times New Roman"/>
          <w:b/>
          <w:bCs/>
          <w:kern w:val="0"/>
          <w:szCs w:val="21"/>
        </w:rPr>
        <w:t>）</w:t>
      </w:r>
    </w:p>
    <w:p w14:paraId="5DB1F254">
      <w:pPr>
        <w:spacing w:line="300" w:lineRule="exact"/>
        <w:rPr>
          <w:rFonts w:ascii="Times New Roman" w:eastAsia="宋体" w:hAnsi="Times New Roman" w:cs="Times New Roman"/>
          <w:kern w:val="0"/>
          <w:szCs w:val="21"/>
        </w:rPr>
      </w:pPr>
      <w:r>
        <w:rPr>
          <w:rFonts w:ascii="Times New Roman" w:eastAsia="宋体" w:hAnsi="Times New Roman" w:cs="Times New Roman"/>
          <w:kern w:val="0"/>
          <w:szCs w:val="21"/>
        </w:rPr>
        <w:t>21-23</w:t>
      </w:r>
      <w:r>
        <w:rPr>
          <w:rFonts w:ascii="Times New Roman" w:eastAsia="宋体" w:hAnsi="Times New Roman" w:cs="Times New Roman" w:hint="eastAsia"/>
          <w:kern w:val="0"/>
          <w:szCs w:val="21"/>
        </w:rPr>
        <w:t xml:space="preserve"> </w:t>
      </w:r>
      <w:r>
        <w:rPr>
          <w:rFonts w:ascii="Times New Roman" w:hAnsi="Times New Roman" w:hint="eastAsia"/>
        </w:rPr>
        <w:t>DAC</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ab/>
      </w:r>
      <w:r>
        <w:rPr>
          <w:rFonts w:ascii="Times New Roman" w:eastAsia="宋体" w:hAnsi="Times New Roman" w:cs="Times New Roman"/>
          <w:kern w:val="0"/>
          <w:szCs w:val="21"/>
        </w:rPr>
        <w:t>24-27</w:t>
      </w:r>
      <w:r>
        <w:rPr>
          <w:rFonts w:ascii="Times New Roman" w:eastAsia="宋体" w:hAnsi="Times New Roman" w:cs="Times New Roman" w:hint="eastAsia"/>
          <w:kern w:val="0"/>
          <w:szCs w:val="21"/>
        </w:rPr>
        <w:t xml:space="preserve"> </w:t>
      </w:r>
      <w:r>
        <w:rPr>
          <w:rFonts w:ascii="Times New Roman" w:hAnsi="Times New Roman" w:hint="eastAsia"/>
        </w:rPr>
        <w:t>BBCD</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28-31</w:t>
      </w:r>
      <w:r>
        <w:rPr>
          <w:rFonts w:ascii="Times New Roman" w:eastAsia="宋体" w:hAnsi="Times New Roman" w:cs="Times New Roman" w:hint="eastAsia"/>
          <w:kern w:val="0"/>
          <w:szCs w:val="21"/>
        </w:rPr>
        <w:t xml:space="preserve"> </w:t>
      </w:r>
      <w:r>
        <w:rPr>
          <w:rFonts w:ascii="Times New Roman" w:hAnsi="Times New Roman" w:hint="eastAsia"/>
        </w:rPr>
        <w:t>BDCA</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32-35</w:t>
      </w:r>
      <w:r>
        <w:rPr>
          <w:rFonts w:ascii="Times New Roman" w:eastAsia="宋体" w:hAnsi="Times New Roman" w:cs="Times New Roman" w:hint="eastAsia"/>
          <w:kern w:val="0"/>
          <w:szCs w:val="21"/>
        </w:rPr>
        <w:t xml:space="preserve"> </w:t>
      </w:r>
      <w:r>
        <w:rPr>
          <w:rFonts w:ascii="Times New Roman" w:hAnsi="Times New Roman" w:hint="eastAsia"/>
        </w:rPr>
        <w:t>DBAC</w:t>
      </w:r>
    </w:p>
    <w:p w14:paraId="0EAA5FFA">
      <w:pPr>
        <w:widowControl/>
        <w:adjustRightInd w:val="0"/>
        <w:snapToGrid w:val="0"/>
        <w:spacing w:line="288" w:lineRule="auto"/>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七选五  </w:t>
      </w:r>
      <w:r>
        <w:rPr>
          <w:rFonts w:ascii="Times New Roman" w:eastAsia="宋体" w:hAnsi="Times New Roman" w:cs="Times New Roman" w:hint="eastAsia"/>
          <w:b/>
          <w:bCs/>
          <w:kern w:val="0"/>
          <w:szCs w:val="21"/>
        </w:rPr>
        <w:t xml:space="preserve"> </w:t>
      </w:r>
      <w:r>
        <w:rPr>
          <w:rFonts w:ascii="Times New Roman" w:eastAsia="宋体" w:hAnsi="Times New Roman" w:cs="Times New Roman"/>
          <w:b/>
          <w:bCs/>
          <w:kern w:val="0"/>
          <w:szCs w:val="21"/>
        </w:rPr>
        <w:t>（</w:t>
      </w:r>
      <w:r>
        <w:rPr>
          <w:rFonts w:ascii="Times New Roman" w:eastAsia="宋体" w:hAnsi="Times New Roman" w:cs="Times New Roman"/>
          <w:b/>
          <w:bCs/>
          <w:kern w:val="0"/>
          <w:szCs w:val="21"/>
          <w:lang w:val="zh-CN"/>
        </w:rPr>
        <w:t>每小题2.5分，满分</w:t>
      </w:r>
      <w:r>
        <w:rPr>
          <w:rFonts w:ascii="Times New Roman" w:eastAsia="宋体" w:hAnsi="Times New Roman" w:cs="Times New Roman"/>
          <w:b/>
          <w:bCs/>
          <w:kern w:val="0"/>
          <w:szCs w:val="21"/>
        </w:rPr>
        <w:t>12.5</w:t>
      </w:r>
      <w:r>
        <w:rPr>
          <w:rFonts w:ascii="Times New Roman" w:eastAsia="宋体" w:hAnsi="Times New Roman" w:cs="Times New Roman"/>
          <w:b/>
          <w:bCs/>
          <w:kern w:val="0"/>
          <w:szCs w:val="21"/>
          <w:lang w:val="zh-CN"/>
        </w:rPr>
        <w:t>分</w:t>
      </w:r>
      <w:r>
        <w:rPr>
          <w:rFonts w:ascii="Times New Roman" w:eastAsia="宋体" w:hAnsi="Times New Roman" w:cs="Times New Roman"/>
          <w:b/>
          <w:bCs/>
          <w:kern w:val="0"/>
          <w:szCs w:val="21"/>
        </w:rPr>
        <w:t>）</w:t>
      </w:r>
    </w:p>
    <w:p w14:paraId="3930BD08">
      <w:pPr>
        <w:widowControl/>
        <w:adjustRightInd w:val="0"/>
        <w:snapToGrid w:val="0"/>
        <w:spacing w:line="288" w:lineRule="auto"/>
        <w:rPr>
          <w:rFonts w:ascii="Times New Roman" w:eastAsia="宋体" w:hAnsi="Times New Roman" w:cs="Times New Roman"/>
          <w:szCs w:val="21"/>
        </w:rPr>
      </w:pPr>
      <w:r>
        <w:rPr>
          <w:rFonts w:ascii="Times New Roman" w:eastAsia="宋体" w:hAnsi="Times New Roman" w:cs="Times New Roman"/>
          <w:szCs w:val="21"/>
        </w:rPr>
        <w:t xml:space="preserve">36-40 </w:t>
      </w:r>
      <w:r>
        <w:rPr>
          <w:rFonts w:ascii="Times New Roman" w:eastAsia="宋体" w:hAnsi="Times New Roman" w:cs="Times New Roman" w:hint="eastAsia"/>
          <w:szCs w:val="21"/>
        </w:rPr>
        <w:t xml:space="preserve"> </w:t>
      </w:r>
      <w:r>
        <w:rPr>
          <w:rFonts w:ascii="Times New Roman" w:hAnsi="Times New Roman" w:cs="Times New Roman"/>
          <w:szCs w:val="21"/>
        </w:rPr>
        <w:t>ECFGA</w:t>
      </w:r>
    </w:p>
    <w:p w14:paraId="1DD0B320">
      <w:pPr>
        <w:widowControl/>
        <w:adjustRightInd w:val="0"/>
        <w:snapToGrid w:val="0"/>
        <w:spacing w:line="288" w:lineRule="auto"/>
        <w:rPr>
          <w:rFonts w:ascii="Times New Roman" w:eastAsia="宋体" w:hAnsi="Times New Roman" w:cs="Times New Roman"/>
          <w:b/>
          <w:bCs/>
          <w:kern w:val="0"/>
          <w:szCs w:val="21"/>
        </w:rPr>
      </w:pPr>
      <w:r>
        <w:rPr>
          <w:rFonts w:ascii="Times New Roman" w:eastAsia="宋体" w:hAnsi="Times New Roman" w:cs="Times New Roman"/>
          <w:b/>
          <w:bCs/>
          <w:kern w:val="0"/>
          <w:szCs w:val="21"/>
        </w:rPr>
        <w:t>完型</w:t>
      </w:r>
      <w:r>
        <w:rPr>
          <w:rFonts w:ascii="Times New Roman" w:eastAsia="宋体" w:hAnsi="Times New Roman" w:cs="Times New Roman" w:hint="eastAsia"/>
          <w:b/>
          <w:bCs/>
          <w:kern w:val="0"/>
          <w:szCs w:val="21"/>
        </w:rPr>
        <w:t>填空</w:t>
      </w:r>
      <w:r>
        <w:rPr>
          <w:rFonts w:ascii="Times New Roman" w:eastAsia="宋体" w:hAnsi="Times New Roman" w:cs="Times New Roman"/>
          <w:b/>
          <w:bCs/>
          <w:kern w:val="0"/>
          <w:szCs w:val="21"/>
        </w:rPr>
        <w:t xml:space="preserve">    </w:t>
      </w:r>
      <w:r>
        <w:rPr>
          <w:rFonts w:ascii="Times New Roman" w:eastAsia="宋体" w:hAnsi="Times New Roman" w:cs="Times New Roman" w:hint="eastAsia"/>
          <w:b/>
          <w:bCs/>
          <w:kern w:val="0"/>
          <w:szCs w:val="21"/>
        </w:rPr>
        <w:t xml:space="preserve"> </w:t>
      </w:r>
      <w:r>
        <w:rPr>
          <w:rFonts w:ascii="Times New Roman" w:eastAsia="宋体" w:hAnsi="Times New Roman" w:cs="Times New Roman"/>
          <w:b/>
          <w:bCs/>
          <w:kern w:val="0"/>
          <w:szCs w:val="21"/>
        </w:rPr>
        <w:t>（</w:t>
      </w:r>
      <w:r>
        <w:rPr>
          <w:rFonts w:ascii="Times New Roman" w:eastAsia="宋体" w:hAnsi="Times New Roman" w:cs="Times New Roman"/>
          <w:b/>
          <w:bCs/>
          <w:kern w:val="0"/>
          <w:szCs w:val="21"/>
          <w:lang w:val="zh-CN"/>
        </w:rPr>
        <w:t>每小题1分，满分15分</w:t>
      </w:r>
      <w:r>
        <w:rPr>
          <w:rFonts w:ascii="Times New Roman" w:eastAsia="宋体" w:hAnsi="Times New Roman" w:cs="Times New Roman"/>
          <w:b/>
          <w:bCs/>
          <w:kern w:val="0"/>
          <w:szCs w:val="21"/>
        </w:rPr>
        <w:t>）</w:t>
      </w:r>
    </w:p>
    <w:p w14:paraId="6A749695">
      <w:pPr>
        <w:spacing w:line="300" w:lineRule="exact"/>
        <w:rPr>
          <w:rFonts w:ascii="Times New Roman" w:hAnsi="Times New Roman" w:cs="Times New Roman"/>
        </w:rPr>
      </w:pPr>
      <w:r>
        <w:rPr>
          <w:rFonts w:ascii="Times New Roman" w:eastAsia="宋体" w:hAnsi="Times New Roman" w:cs="Times New Roman"/>
          <w:kern w:val="0"/>
          <w:szCs w:val="21"/>
          <w:shd w:val="clear" w:color="auto" w:fill="FFFFFF"/>
        </w:rPr>
        <w:t>41-45</w:t>
      </w:r>
      <w:r>
        <w:rPr>
          <w:rFonts w:ascii="Times New Roman" w:eastAsia="宋体" w:hAnsi="Times New Roman" w:cs="Times New Roman" w:hint="eastAsia"/>
          <w:kern w:val="0"/>
          <w:szCs w:val="21"/>
          <w:shd w:val="clear" w:color="auto" w:fill="FFFFFF"/>
        </w:rPr>
        <w:t xml:space="preserve"> </w:t>
      </w:r>
      <w:r>
        <w:rPr>
          <w:rFonts w:ascii="Times New Roman" w:hAnsi="Times New Roman" w:cs="Times New Roman"/>
          <w:bCs/>
        </w:rPr>
        <w:t xml:space="preserve">DBDAC  </w:t>
      </w:r>
      <w:r>
        <w:rPr>
          <w:rFonts w:ascii="Times New Roman" w:eastAsia="宋体" w:hAnsi="Times New Roman" w:cs="Times New Roman"/>
          <w:bCs/>
          <w:kern w:val="0"/>
          <w:szCs w:val="21"/>
          <w:shd w:val="clear" w:color="auto" w:fill="FFFFFF"/>
        </w:rPr>
        <w:tab/>
      </w:r>
      <w:r>
        <w:rPr>
          <w:rFonts w:ascii="Times New Roman" w:eastAsia="宋体" w:hAnsi="Times New Roman" w:cs="Times New Roman"/>
          <w:bCs/>
          <w:kern w:val="0"/>
          <w:szCs w:val="21"/>
          <w:shd w:val="clear" w:color="auto" w:fill="FFFFFF"/>
        </w:rPr>
        <w:t xml:space="preserve">  46-50 </w:t>
      </w:r>
      <w:r>
        <w:rPr>
          <w:rFonts w:ascii="Times New Roman" w:hAnsi="Times New Roman" w:cs="Times New Roman" w:hint="eastAsia"/>
          <w:bCs/>
        </w:rPr>
        <w:t>ABC</w:t>
      </w:r>
      <w:r>
        <w:rPr>
          <w:rFonts w:ascii="Times New Roman" w:hAnsi="Times New Roman" w:cs="Times New Roman"/>
          <w:bCs/>
        </w:rPr>
        <w:t>A</w:t>
      </w:r>
      <w:r>
        <w:rPr>
          <w:rFonts w:ascii="Times New Roman" w:hAnsi="Times New Roman" w:cs="Times New Roman" w:hint="eastAsia"/>
          <w:bCs/>
        </w:rPr>
        <w:t>B</w:t>
      </w:r>
      <w:r>
        <w:rPr>
          <w:rFonts w:ascii="Times New Roman" w:eastAsia="宋体" w:hAnsi="Times New Roman" w:cs="Times New Roman"/>
          <w:bCs/>
          <w:kern w:val="0"/>
          <w:szCs w:val="21"/>
          <w:shd w:val="clear" w:color="auto" w:fill="FFFFFF"/>
        </w:rPr>
        <w:tab/>
      </w:r>
      <w:r>
        <w:rPr>
          <w:rFonts w:ascii="Times New Roman" w:eastAsia="宋体" w:hAnsi="Times New Roman" w:cs="Times New Roman"/>
          <w:bCs/>
          <w:kern w:val="0"/>
          <w:szCs w:val="21"/>
          <w:shd w:val="clear" w:color="auto" w:fill="FFFFFF"/>
        </w:rPr>
        <w:t xml:space="preserve">    51-55 </w:t>
      </w:r>
      <w:r>
        <w:rPr>
          <w:rFonts w:ascii="Times New Roman" w:hAnsi="Times New Roman" w:cs="Times New Roman" w:hint="eastAsia"/>
          <w:bCs/>
        </w:rPr>
        <w:t>D</w:t>
      </w:r>
      <w:r>
        <w:rPr>
          <w:rFonts w:ascii="Times New Roman" w:hAnsi="Times New Roman" w:cs="Times New Roman"/>
          <w:bCs/>
        </w:rPr>
        <w:t>CBCD</w:t>
      </w:r>
      <w:r>
        <w:rPr>
          <w:rFonts w:ascii="Times New Roman" w:eastAsia="宋体" w:hAnsi="Times New Roman" w:cs="Times New Roman" w:hint="eastAsia"/>
          <w:bCs/>
          <w:kern w:val="0"/>
          <w:szCs w:val="21"/>
          <w:shd w:val="clear" w:color="auto" w:fill="FFFFFF"/>
        </w:rPr>
        <w:t xml:space="preserve"> </w:t>
      </w:r>
      <w:r>
        <w:rPr>
          <w:rFonts w:ascii="Times New Roman" w:eastAsia="宋体" w:hAnsi="Times New Roman" w:cs="Times New Roman"/>
          <w:bCs/>
          <w:color w:val="18191C"/>
          <w:kern w:val="0"/>
          <w:szCs w:val="21"/>
          <w:shd w:val="clear" w:color="auto" w:fill="FFFFFF"/>
        </w:rPr>
        <w:t xml:space="preserve"> </w:t>
      </w:r>
      <w:r>
        <w:rPr>
          <w:rFonts w:ascii="Times New Roman" w:eastAsia="宋体" w:hAnsi="Times New Roman" w:cs="Times New Roman"/>
          <w:color w:val="18191C"/>
          <w:kern w:val="0"/>
          <w:szCs w:val="21"/>
          <w:shd w:val="clear" w:color="auto" w:fill="FFFFFF"/>
        </w:rPr>
        <w:t xml:space="preserve">     </w:t>
      </w:r>
      <w:r>
        <w:rPr>
          <w:rFonts w:ascii="Times New Roman" w:hAnsi="Times New Roman" w:cs="Times New Roman"/>
        </w:rPr>
        <w:t xml:space="preserve"> </w:t>
      </w:r>
    </w:p>
    <w:p w14:paraId="15C1C8AB">
      <w:pPr>
        <w:widowControl/>
        <w:adjustRightInd w:val="0"/>
        <w:snapToGrid w:val="0"/>
        <w:spacing w:line="288" w:lineRule="auto"/>
        <w:rPr>
          <w:rFonts w:ascii="Times New Roman" w:eastAsia="宋体" w:hAnsi="Times New Roman" w:cs="Times New Roman"/>
          <w:b/>
          <w:bCs/>
          <w:kern w:val="0"/>
          <w:szCs w:val="21"/>
        </w:rPr>
      </w:pPr>
      <w:r>
        <w:rPr>
          <w:rFonts w:ascii="Times New Roman" w:eastAsia="宋体" w:hAnsi="Times New Roman" w:cs="Times New Roman"/>
          <w:b/>
          <w:bCs/>
          <w:kern w:val="0"/>
          <w:szCs w:val="21"/>
        </w:rPr>
        <w:t>语</w:t>
      </w:r>
      <w:r>
        <w:rPr>
          <w:rFonts w:ascii="Times New Roman" w:eastAsia="宋体" w:hAnsi="Times New Roman" w:cs="Times New Roman" w:hint="eastAsia"/>
          <w:b/>
          <w:bCs/>
          <w:kern w:val="0"/>
          <w:szCs w:val="21"/>
        </w:rPr>
        <w:t>篇</w:t>
      </w:r>
      <w:r>
        <w:rPr>
          <w:rFonts w:ascii="Times New Roman" w:eastAsia="宋体" w:hAnsi="Times New Roman" w:cs="Times New Roman"/>
          <w:b/>
          <w:bCs/>
          <w:kern w:val="0"/>
          <w:szCs w:val="21"/>
        </w:rPr>
        <w:t>填空 （</w:t>
      </w:r>
      <w:r>
        <w:rPr>
          <w:rFonts w:ascii="Times New Roman" w:eastAsia="宋体" w:hAnsi="Times New Roman" w:cs="Times New Roman"/>
          <w:b/>
          <w:bCs/>
          <w:kern w:val="0"/>
          <w:szCs w:val="21"/>
          <w:lang w:val="zh-CN"/>
        </w:rPr>
        <w:t>每小题1.5分，满分15分</w:t>
      </w:r>
      <w:r>
        <w:rPr>
          <w:rFonts w:ascii="Times New Roman" w:eastAsia="宋体" w:hAnsi="Times New Roman" w:cs="Times New Roman"/>
          <w:b/>
          <w:bCs/>
          <w:kern w:val="0"/>
          <w:szCs w:val="21"/>
        </w:rPr>
        <w:t>）</w:t>
      </w:r>
    </w:p>
    <w:p w14:paraId="463C093C">
      <w:pPr>
        <w:pStyle w:val="NormalWeb"/>
        <w:widowControl/>
        <w:numPr>
          <w:ilvl w:val="0"/>
          <w:numId w:val="1"/>
        </w:numPr>
        <w:shd w:val="clear" w:color="auto" w:fill="FFFFFF"/>
        <w:spacing w:beforeAutospacing="0" w:afterAutospacing="0" w:line="355" w:lineRule="atLeast"/>
        <w:rPr>
          <w:rFonts w:ascii="Times New Roman" w:hAnsi="Times New Roman"/>
          <w:color w:val="18191C"/>
          <w:sz w:val="21"/>
          <w:shd w:val="clear" w:color="auto" w:fill="FFFFFF"/>
        </w:rPr>
      </w:pPr>
      <w:r>
        <w:rPr>
          <w:rFonts w:ascii="Times New Roman" w:hAnsi="Times New Roman"/>
        </w:rPr>
        <w:t>guiding</w:t>
      </w:r>
      <w:r>
        <w:rPr>
          <w:rFonts w:ascii="Times New Roman" w:hAnsi="Times New Roman" w:hint="eastAsia"/>
          <w:color w:val="18191C"/>
          <w:sz w:val="21"/>
          <w:shd w:val="clear" w:color="auto" w:fill="FFFFFF"/>
        </w:rPr>
        <w:t xml:space="preserve"> </w:t>
      </w:r>
      <w:r>
        <w:rPr>
          <w:rFonts w:ascii="Times New Roman" w:hAnsi="Times New Roman"/>
          <w:color w:val="18191C"/>
          <w:sz w:val="21"/>
          <w:shd w:val="clear" w:color="auto" w:fill="FFFFFF"/>
        </w:rPr>
        <w:t xml:space="preserve">    </w:t>
      </w:r>
      <w:r>
        <w:rPr>
          <w:rFonts w:ascii="Times New Roman" w:hAnsi="Times New Roman" w:hint="eastAsia"/>
          <w:color w:val="18191C"/>
          <w:sz w:val="21"/>
          <w:shd w:val="clear" w:color="auto" w:fill="FFFFFF"/>
        </w:rPr>
        <w:t>57.</w:t>
      </w:r>
      <w:r>
        <w:rPr>
          <w:rFonts w:ascii="Times New Roman" w:hAnsi="Times New Roman" w:hint="eastAsia"/>
        </w:rPr>
        <w:t xml:space="preserve"> a</w:t>
      </w:r>
      <w:r>
        <w:rPr>
          <w:rFonts w:ascii="Times New Roman" w:hAnsi="Times New Roman" w:hint="eastAsia"/>
          <w:color w:val="18191C"/>
          <w:sz w:val="21"/>
          <w:shd w:val="clear" w:color="auto" w:fill="FFFFFF"/>
        </w:rPr>
        <w:t xml:space="preserve">  </w:t>
      </w:r>
      <w:r>
        <w:rPr>
          <w:rFonts w:ascii="Times New Roman" w:hAnsi="Times New Roman"/>
          <w:color w:val="18191C"/>
          <w:sz w:val="21"/>
          <w:shd w:val="clear" w:color="auto" w:fill="FFFFFF"/>
        </w:rPr>
        <w:t xml:space="preserve"> </w:t>
      </w:r>
      <w:r>
        <w:rPr>
          <w:rFonts w:ascii="Times New Roman" w:hAnsi="Times New Roman" w:hint="eastAsia"/>
          <w:color w:val="18191C"/>
          <w:sz w:val="21"/>
          <w:shd w:val="clear" w:color="auto" w:fill="FFFFFF"/>
        </w:rPr>
        <w:t xml:space="preserve">   58.</w:t>
      </w:r>
      <w:r>
        <w:rPr>
          <w:rFonts w:ascii="Times New Roman" w:hAnsi="Times New Roman"/>
        </w:rPr>
        <w:t xml:space="preserve"> </w:t>
      </w:r>
      <w:r>
        <w:rPr>
          <w:rFonts w:ascii="Times New Roman" w:hAnsi="Times New Roman" w:hint="eastAsia"/>
        </w:rPr>
        <w:t>and</w:t>
      </w:r>
      <w:r>
        <w:rPr>
          <w:rFonts w:ascii="Times New Roman" w:hAnsi="Times New Roman" w:hint="eastAsia"/>
          <w:color w:val="18191C"/>
          <w:sz w:val="21"/>
          <w:shd w:val="clear" w:color="auto" w:fill="FFFFFF"/>
        </w:rPr>
        <w:t xml:space="preserve">  </w:t>
      </w:r>
      <w:r>
        <w:rPr>
          <w:rFonts w:ascii="Times New Roman" w:hAnsi="Times New Roman"/>
          <w:color w:val="18191C"/>
          <w:sz w:val="21"/>
          <w:shd w:val="clear" w:color="auto" w:fill="FFFFFF"/>
        </w:rPr>
        <w:t xml:space="preserve">   </w:t>
      </w:r>
      <w:r>
        <w:rPr>
          <w:rFonts w:ascii="Times New Roman" w:hAnsi="Times New Roman" w:hint="eastAsia"/>
          <w:color w:val="18191C"/>
          <w:sz w:val="21"/>
          <w:shd w:val="clear" w:color="auto" w:fill="FFFFFF"/>
        </w:rPr>
        <w:t xml:space="preserve">         59.</w:t>
      </w:r>
      <w:r>
        <w:rPr>
          <w:rFonts w:ascii="Times New Roman" w:hAnsi="Times New Roman"/>
        </w:rPr>
        <w:t xml:space="preserve"> where</w:t>
      </w:r>
      <w:r>
        <w:rPr>
          <w:rFonts w:ascii="Times New Roman" w:hAnsi="Times New Roman" w:hint="eastAsia"/>
          <w:color w:val="18191C"/>
          <w:sz w:val="21"/>
          <w:shd w:val="clear" w:color="auto" w:fill="FFFFFF"/>
        </w:rPr>
        <w:t xml:space="preserve"> </w:t>
      </w:r>
      <w:r>
        <w:rPr>
          <w:rFonts w:ascii="Times New Roman" w:hAnsi="Times New Roman" w:hint="eastAsia"/>
        </w:rPr>
        <w:t xml:space="preserve"> </w:t>
      </w:r>
      <w:r>
        <w:rPr>
          <w:rFonts w:ascii="Times New Roman" w:hAnsi="Times New Roman" w:hint="eastAsia"/>
          <w:color w:val="18191C"/>
          <w:sz w:val="21"/>
          <w:shd w:val="clear" w:color="auto" w:fill="FFFFFF"/>
        </w:rPr>
        <w:t xml:space="preserve"> </w:t>
      </w:r>
      <w:r>
        <w:rPr>
          <w:rFonts w:ascii="Times New Roman" w:hAnsi="Times New Roman"/>
          <w:color w:val="18191C"/>
          <w:sz w:val="21"/>
          <w:shd w:val="clear" w:color="auto" w:fill="FFFFFF"/>
        </w:rPr>
        <w:t xml:space="preserve">  </w:t>
      </w:r>
      <w:r>
        <w:rPr>
          <w:rFonts w:ascii="Times New Roman" w:hAnsi="Times New Roman" w:hint="eastAsia"/>
          <w:color w:val="18191C"/>
          <w:sz w:val="21"/>
          <w:shd w:val="clear" w:color="auto" w:fill="FFFFFF"/>
        </w:rPr>
        <w:t xml:space="preserve">60. </w:t>
      </w:r>
      <w:r>
        <w:rPr>
          <w:rFonts w:ascii="Times New Roman" w:hAnsi="Times New Roman"/>
        </w:rPr>
        <w:t>additional</w:t>
      </w:r>
      <w:r>
        <w:rPr>
          <w:rFonts w:ascii="Times New Roman" w:hAnsi="Times New Roman" w:hint="eastAsia"/>
        </w:rPr>
        <w:t xml:space="preserve"> </w:t>
      </w:r>
    </w:p>
    <w:p w14:paraId="083B16B8">
      <w:pPr>
        <w:pStyle w:val="NormalWeb"/>
        <w:widowControl/>
        <w:numPr>
          <w:ilvl w:val="0"/>
          <w:numId w:val="2"/>
        </w:numPr>
        <w:shd w:val="clear" w:color="auto" w:fill="FFFFFF"/>
        <w:spacing w:beforeAutospacing="0" w:afterAutospacing="0" w:line="355" w:lineRule="atLeast"/>
        <w:rPr>
          <w:rFonts w:ascii="Times New Roman" w:hAnsi="Times New Roman"/>
          <w:color w:val="18191C"/>
          <w:sz w:val="21"/>
          <w:shd w:val="clear" w:color="auto" w:fill="FFFFFF"/>
        </w:rPr>
      </w:pPr>
      <w:r>
        <w:rPr>
          <w:rFonts w:ascii="Times New Roman" w:hAnsi="Times New Roman"/>
        </w:rPr>
        <w:t>to pen</w:t>
      </w:r>
      <w:r>
        <w:rPr>
          <w:rFonts w:ascii="Times New Roman" w:hAnsi="Times New Roman" w:hint="eastAsia"/>
          <w:color w:val="18191C"/>
          <w:sz w:val="21"/>
          <w:shd w:val="clear" w:color="auto" w:fill="FFFFFF"/>
        </w:rPr>
        <w:t xml:space="preserve"> </w:t>
      </w:r>
      <w:r>
        <w:rPr>
          <w:rFonts w:ascii="Times New Roman" w:hAnsi="Times New Roman"/>
          <w:color w:val="18191C"/>
          <w:sz w:val="21"/>
          <w:shd w:val="clear" w:color="auto" w:fill="FFFFFF"/>
        </w:rPr>
        <w:t xml:space="preserve">  </w:t>
      </w:r>
      <w:r>
        <w:rPr>
          <w:rFonts w:ascii="Times New Roman" w:hAnsi="Times New Roman" w:hint="eastAsia"/>
          <w:color w:val="18191C"/>
          <w:sz w:val="21"/>
          <w:shd w:val="clear" w:color="auto" w:fill="FFFFFF"/>
        </w:rPr>
        <w:t xml:space="preserve">   62.</w:t>
      </w:r>
      <w:r>
        <w:rPr>
          <w:rFonts w:ascii="Times New Roman" w:hAnsi="Times New Roman"/>
        </w:rPr>
        <w:t xml:space="preserve"> </w:t>
      </w:r>
      <w:r>
        <w:rPr>
          <w:rFonts w:ascii="Times New Roman" w:hAnsi="Times New Roman" w:hint="eastAsia"/>
        </w:rPr>
        <w:t>like</w:t>
      </w:r>
      <w:r>
        <w:rPr>
          <w:rFonts w:ascii="Times New Roman" w:hAnsi="Times New Roman" w:hint="eastAsia"/>
          <w:color w:val="18191C"/>
          <w:sz w:val="21"/>
          <w:shd w:val="clear" w:color="auto" w:fill="FFFFFF"/>
        </w:rPr>
        <w:t xml:space="preserve"> </w:t>
      </w:r>
      <w:r>
        <w:rPr>
          <w:rFonts w:ascii="Times New Roman" w:hAnsi="Times New Roman"/>
          <w:color w:val="18191C"/>
          <w:sz w:val="21"/>
          <w:shd w:val="clear" w:color="auto" w:fill="FFFFFF"/>
        </w:rPr>
        <w:t xml:space="preserve">   </w:t>
      </w:r>
      <w:r>
        <w:rPr>
          <w:rFonts w:ascii="Times New Roman" w:hAnsi="Times New Roman" w:hint="eastAsia"/>
          <w:color w:val="18191C"/>
          <w:sz w:val="21"/>
          <w:shd w:val="clear" w:color="auto" w:fill="FFFFFF"/>
        </w:rPr>
        <w:t xml:space="preserve">63. </w:t>
      </w:r>
      <w:r>
        <w:rPr>
          <w:rFonts w:ascii="Times New Roman" w:hAnsi="Times New Roman"/>
        </w:rPr>
        <w:t>was published</w:t>
      </w:r>
      <w:r>
        <w:rPr>
          <w:rFonts w:ascii="Times New Roman" w:hAnsi="Times New Roman" w:hint="eastAsia"/>
          <w:color w:val="18191C"/>
          <w:sz w:val="21"/>
          <w:shd w:val="clear" w:color="auto" w:fill="FFFFFF"/>
        </w:rPr>
        <w:t xml:space="preserve"> </w:t>
      </w:r>
      <w:r>
        <w:rPr>
          <w:rFonts w:ascii="Times New Roman" w:hAnsi="Times New Roman" w:hint="eastAsia"/>
        </w:rPr>
        <w:t xml:space="preserve"> </w:t>
      </w:r>
      <w:r>
        <w:rPr>
          <w:rFonts w:ascii="Times New Roman" w:hAnsi="Times New Roman" w:hint="eastAsia"/>
          <w:color w:val="18191C"/>
          <w:sz w:val="21"/>
          <w:shd w:val="clear" w:color="auto" w:fill="FFFFFF"/>
        </w:rPr>
        <w:t xml:space="preserve">  64. </w:t>
      </w:r>
      <w:r>
        <w:rPr>
          <w:rFonts w:ascii="Times New Roman" w:hAnsi="Times New Roman" w:hint="eastAsia"/>
        </w:rPr>
        <w:t>wholly</w:t>
      </w:r>
      <w:r>
        <w:rPr>
          <w:rFonts w:ascii="Times New Roman" w:hAnsi="Times New Roman" w:hint="eastAsia"/>
          <w:color w:val="18191C"/>
          <w:sz w:val="21"/>
          <w:shd w:val="clear" w:color="auto" w:fill="FFFFFF"/>
        </w:rPr>
        <w:t xml:space="preserve"> </w:t>
      </w:r>
      <w:r>
        <w:rPr>
          <w:rFonts w:ascii="Times New Roman" w:hAnsi="Times New Roman" w:hint="eastAsia"/>
        </w:rPr>
        <w:t xml:space="preserve"> </w:t>
      </w:r>
      <w:r>
        <w:rPr>
          <w:rFonts w:ascii="Times New Roman" w:hAnsi="Times New Roman" w:hint="eastAsia"/>
          <w:color w:val="18191C"/>
          <w:sz w:val="21"/>
          <w:shd w:val="clear" w:color="auto" w:fill="FFFFFF"/>
        </w:rPr>
        <w:t xml:space="preserve">  65. </w:t>
      </w:r>
      <w:r>
        <w:rPr>
          <w:rFonts w:ascii="Times New Roman" w:hAnsi="Times New Roman" w:hint="eastAsia"/>
        </w:rPr>
        <w:t>have joined</w:t>
      </w:r>
    </w:p>
    <w:p w14:paraId="5DE3551A">
      <w:pPr>
        <w:spacing w:line="288" w:lineRule="auto"/>
        <w:rPr>
          <w:rFonts w:ascii="宋体" w:eastAsia="宋体" w:hAnsi="宋体" w:cs="宋体"/>
          <w:b/>
          <w:bCs/>
        </w:rPr>
      </w:pPr>
      <w:r>
        <w:rPr>
          <w:rFonts w:ascii="宋体" w:eastAsia="宋体" w:hAnsi="宋体" w:cs="宋体" w:hint="eastAsia"/>
          <w:b/>
          <w:bCs/>
        </w:rPr>
        <w:t>写作 第一节 （满分15分）</w:t>
      </w:r>
    </w:p>
    <w:p w14:paraId="7544B27D">
      <w:pPr>
        <w:spacing w:line="288" w:lineRule="auto"/>
        <w:textAlignment w:val="center"/>
        <w:rPr>
          <w:rFonts w:ascii="Times New Roman" w:eastAsia="宋体" w:hAnsi="Times New Roman" w:cs="宋体"/>
          <w:szCs w:val="24"/>
        </w:rPr>
      </w:pPr>
      <w:r>
        <w:rPr>
          <w:rFonts w:ascii="Times New Roman" w:eastAsia="宋体" w:hAnsi="Times New Roman" w:cs="宋体" w:hint="eastAsia"/>
          <w:szCs w:val="24"/>
        </w:rPr>
        <w:t>A possible version:</w:t>
      </w:r>
    </w:p>
    <w:p w14:paraId="678062C3">
      <w:pPr>
        <w:ind w:firstLine="2100" w:firstLineChars="1000"/>
        <w:rPr>
          <w:rFonts w:ascii="Times New Roman" w:eastAsia="宋体" w:hAnsi="Times New Roman" w:cs="Times New Roman"/>
        </w:rPr>
      </w:pPr>
      <w:bookmarkStart w:id="5" w:name="_Hlk179220924"/>
      <w:r>
        <w:rPr>
          <w:rFonts w:ascii="Times New Roman" w:eastAsia="宋体" w:hAnsi="Times New Roman" w:cs="Times New Roman" w:hint="eastAsia"/>
        </w:rPr>
        <w:t xml:space="preserve">AI and Our Lives: An </w:t>
      </w:r>
      <w:r>
        <w:rPr>
          <w:rFonts w:ascii="Times New Roman" w:hAnsi="Times New Roman" w:cs="Times New Roman" w:hint="eastAsia"/>
          <w:szCs w:val="24"/>
          <w:lang w:val="pt-PT"/>
        </w:rPr>
        <w:t>Inspiring</w:t>
      </w:r>
      <w:r>
        <w:rPr>
          <w:rFonts w:ascii="Times New Roman" w:eastAsia="宋体" w:hAnsi="Times New Roman" w:cs="Times New Roman" w:hint="eastAsia"/>
        </w:rPr>
        <w:t xml:space="preserve"> Speech Contest</w:t>
      </w:r>
    </w:p>
    <w:p w14:paraId="4359CEB2">
      <w:pPr>
        <w:ind w:firstLine="420" w:firstLineChars="200"/>
        <w:rPr>
          <w:rFonts w:ascii="Times New Roman" w:eastAsia="宋体" w:hAnsi="Times New Roman" w:cs="Times New Roman"/>
        </w:rPr>
      </w:pPr>
      <w:r>
        <w:rPr>
          <w:rFonts w:ascii="Times New Roman" w:eastAsia="宋体" w:hAnsi="Times New Roman" w:cs="Times New Roman" w:hint="eastAsia"/>
        </w:rPr>
        <w:t>Last week, our school organized an inspiring speech contest centered around the theme“AI and Our Lives,”aimed at fostering insightful discussions on the multifaceted impact of artificial intelligence.</w:t>
      </w:r>
    </w:p>
    <w:p w14:paraId="675B662B">
      <w:pPr>
        <w:ind w:firstLine="420" w:firstLineChars="200"/>
        <w:rPr>
          <w:rFonts w:ascii="Times New Roman" w:eastAsia="宋体" w:hAnsi="Times New Roman" w:cs="Times New Roman"/>
        </w:rPr>
      </w:pPr>
      <w:r>
        <w:rPr>
          <w:rFonts w:ascii="Times New Roman" w:eastAsia="宋体" w:hAnsi="Times New Roman" w:cs="Times New Roman" w:hint="eastAsia"/>
        </w:rPr>
        <w:t>Participants enthusiastically delivered thought-provoking speeches, delving into both the advantages and disadvantages of AI. Ultimately, Li Ming emerged victorious with his perceptive presentation, which highlighted AI</w:t>
      </w:r>
      <w:r>
        <w:rPr>
          <w:rFonts w:ascii="Times New Roman" w:eastAsia="宋体" w:hAnsi="Times New Roman" w:cs="Times New Roman"/>
        </w:rPr>
        <w:t>’</w:t>
      </w:r>
      <w:r>
        <w:rPr>
          <w:rFonts w:ascii="Times New Roman" w:eastAsia="宋体" w:hAnsi="Times New Roman" w:cs="Times New Roman" w:hint="eastAsia"/>
        </w:rPr>
        <w:t>s transformative potential in shaping our future.</w:t>
      </w:r>
    </w:p>
    <w:p w14:paraId="386B61DA">
      <w:pPr>
        <w:widowControl/>
        <w:spacing w:line="288" w:lineRule="auto"/>
        <w:ind w:firstLine="420" w:firstLineChars="200"/>
        <w:rPr>
          <w:rFonts w:ascii="Times New Roman" w:eastAsia="宋体" w:hAnsi="Times New Roman" w:cs="Times New Roman"/>
          <w:color w:val="231F20"/>
          <w:kern w:val="0"/>
          <w:szCs w:val="21"/>
          <w:lang w:bidi="ar"/>
        </w:rPr>
      </w:pPr>
      <w:r>
        <w:rPr>
          <w:rFonts w:ascii="Times New Roman" w:eastAsia="宋体" w:hAnsi="Times New Roman" w:cs="Times New Roman" w:hint="eastAsia"/>
        </w:rPr>
        <w:t>This contest has sparked a wave of critical thinking among students, prompting them to reflect deeply on the role of technology in our lives and its ongoing evolution.</w:t>
      </w:r>
    </w:p>
    <w:p w14:paraId="0A95C70F">
      <w:pPr>
        <w:spacing w:line="288" w:lineRule="auto"/>
        <w:jc w:val="left"/>
        <w:textAlignment w:val="center"/>
        <w:rPr>
          <w:rFonts w:asciiTheme="minorEastAsia" w:hAnsiTheme="minorEastAsia" w:cstheme="minorEastAsia"/>
          <w:b/>
          <w:bCs/>
        </w:rPr>
      </w:pPr>
      <w:r>
        <w:rPr>
          <w:rFonts w:ascii="宋体" w:eastAsia="宋体" w:hAnsi="宋体" w:cs="宋体" w:hint="eastAsia"/>
          <w:b/>
          <w:bCs/>
        </w:rPr>
        <w:t xml:space="preserve">写作 </w:t>
      </w:r>
      <w:r>
        <w:rPr>
          <w:rFonts w:asciiTheme="minorEastAsia" w:hAnsiTheme="minorEastAsia" w:cstheme="minorEastAsia" w:hint="eastAsia"/>
          <w:b/>
          <w:bCs/>
        </w:rPr>
        <w:t>第二节（满分25分）</w:t>
      </w:r>
    </w:p>
    <w:p w14:paraId="2F023C47">
      <w:pPr>
        <w:spacing w:line="288" w:lineRule="auto"/>
        <w:textAlignment w:val="center"/>
        <w:rPr>
          <w:rFonts w:ascii="Times New Roman" w:eastAsia="宋体" w:hAnsi="Times New Roman" w:cs="宋体"/>
          <w:szCs w:val="24"/>
        </w:rPr>
      </w:pPr>
      <w:r>
        <w:rPr>
          <w:rFonts w:ascii="Times New Roman" w:eastAsia="宋体" w:hAnsi="Times New Roman" w:cs="宋体" w:hint="eastAsia"/>
          <w:szCs w:val="24"/>
        </w:rPr>
        <w:t>A possible version:</w:t>
      </w:r>
    </w:p>
    <w:p w14:paraId="03CF419E">
      <w:pPr>
        <w:spacing w:line="360" w:lineRule="exact"/>
        <w:ind w:firstLine="420" w:firstLineChars="200"/>
        <w:rPr>
          <w:rFonts w:ascii="Times New Roman" w:eastAsia="宋体" w:hAnsi="Times New Roman" w:cs="Times New Roman"/>
          <w:color w:val="1F2329"/>
          <w:szCs w:val="21"/>
          <w:shd w:val="clear" w:color="auto" w:fill="FFFFFF"/>
        </w:rPr>
      </w:pPr>
      <w:r>
        <w:rPr>
          <w:rFonts w:ascii="Times New Roman" w:eastAsia="宋体" w:hAnsi="Times New Roman" w:cs="Times New Roman"/>
          <w:b/>
          <w:bCs/>
          <w:color w:val="1F2329"/>
          <w:szCs w:val="21"/>
          <w:shd w:val="clear" w:color="auto" w:fill="FFFFFF"/>
        </w:rPr>
        <w:t xml:space="preserve">This day, instead of sitting </w:t>
      </w:r>
      <w:r>
        <w:rPr>
          <w:rFonts w:ascii="Times New Roman" w:eastAsia="宋体" w:hAnsi="Times New Roman" w:cs="Times New Roman" w:hint="eastAsia"/>
          <w:b/>
          <w:bCs/>
          <w:color w:val="1F2329"/>
          <w:szCs w:val="21"/>
          <w:shd w:val="clear" w:color="auto" w:fill="FFFFFF"/>
        </w:rPr>
        <w:t>still</w:t>
      </w:r>
      <w:r>
        <w:rPr>
          <w:rFonts w:ascii="Times New Roman" w:eastAsia="宋体" w:hAnsi="Times New Roman" w:cs="Times New Roman"/>
          <w:b/>
          <w:bCs/>
          <w:color w:val="1F2329"/>
          <w:szCs w:val="21"/>
          <w:shd w:val="clear" w:color="auto" w:fill="FFFFFF"/>
        </w:rPr>
        <w:t>, he threw himself from the chair.</w:t>
      </w:r>
      <w:r>
        <w:rPr>
          <w:rFonts w:ascii="Times New Roman" w:eastAsia="宋体" w:hAnsi="Times New Roman" w:cs="Times New Roman"/>
          <w:color w:val="1F2329"/>
          <w:szCs w:val="21"/>
          <w:shd w:val="clear" w:color="auto" w:fill="FFFFFF"/>
        </w:rPr>
        <w:t xml:space="preserve"> As he hit the ground, a sharp pain shot through his body, but his gaze immediately locked onto the fence at the edge of the yard. His mother rushed to his side, but he waved her away. With great determination, he began to crawl towards the fence. The grass seemed to be an obstacle course, but he persevered. Every inch he moved was a battle against his damaged body. Finally, he reached the fence, his hands grasping the rough wood. </w:t>
      </w:r>
    </w:p>
    <w:p w14:paraId="41150B5D">
      <w:pPr>
        <w:spacing w:line="288" w:lineRule="auto"/>
        <w:ind w:firstLine="420" w:firstLineChars="200"/>
        <w:textAlignment w:val="center"/>
        <w:rPr>
          <w:rFonts w:ascii="Times New Roman" w:eastAsia="宋体" w:hAnsi="Times New Roman" w:cs="宋体"/>
          <w:szCs w:val="24"/>
        </w:rPr>
      </w:pPr>
      <w:r>
        <w:rPr>
          <w:rFonts w:ascii="Times New Roman" w:eastAsia="宋体" w:hAnsi="Times New Roman" w:cs="Times New Roman"/>
          <w:b/>
          <w:bCs/>
          <w:color w:val="1F2329"/>
          <w:szCs w:val="21"/>
          <w:shd w:val="clear" w:color="auto" w:fill="FFFFFF"/>
        </w:rPr>
        <w:t>Using the fence as his support, he raised himself up slowly.</w:t>
      </w:r>
      <w:r>
        <w:rPr>
          <w:rFonts w:ascii="Times New Roman" w:eastAsia="宋体" w:hAnsi="Times New Roman" w:cs="Times New Roman"/>
          <w:color w:val="1F2329"/>
          <w:szCs w:val="21"/>
          <w:shd w:val="clear" w:color="auto" w:fill="FFFFFF"/>
        </w:rPr>
        <w:t xml:space="preserve"> His arms trembled with the effort, but he held on to it tightly. With every ounce of strength he had, he took a shaky step. His mother watched with tears streaming down her face. From that day on, he persisted in training himself and his progress accelerated. Ultimately </w:t>
      </w:r>
      <w:r>
        <w:rPr>
          <w:rFonts w:ascii="Times New Roman" w:eastAsia="宋体" w:hAnsi="Times New Roman" w:cs="Times New Roman"/>
          <w:szCs w:val="21"/>
        </w:rPr>
        <w:t>through his mother’s daily massages, his iron persistence and his great determination, he did develop the ability to stand up, and then to walk by himself. It is the power of determination that makes the impossible possible.</w:t>
      </w:r>
    </w:p>
    <w:bookmarkEnd w:id="5"/>
    <w:p w14:paraId="5F61B4C4">
      <w:pPr>
        <w:spacing w:line="288" w:lineRule="auto"/>
        <w:jc w:val="center"/>
        <w:rPr>
          <w:rFonts w:ascii="Times New Roman" w:hAnsi="Times New Roman" w:cs="Times New Roman"/>
          <w:i/>
          <w:iCs/>
          <w:color w:val="231F20"/>
          <w:kern w:val="0"/>
          <w:szCs w:val="21"/>
          <w:lang w:bidi="ar"/>
        </w:rPr>
      </w:pPr>
    </w:p>
    <w:p w14:paraId="4260B612">
      <w:pPr>
        <w:spacing w:line="288" w:lineRule="auto"/>
        <w:jc w:val="center"/>
        <w:rPr>
          <w:rFonts w:ascii="Times New Roman" w:eastAsia="宋体" w:hAnsi="Times New Roman" w:cs="Times New Roman"/>
          <w:b/>
        </w:rPr>
      </w:pPr>
      <w:r>
        <w:rPr>
          <w:rFonts w:ascii="Times New Roman" w:eastAsia="宋体" w:hAnsi="Times New Roman" w:cs="Times New Roman"/>
          <w:b/>
        </w:rPr>
        <w:t>书面表达评分建议</w:t>
      </w:r>
    </w:p>
    <w:p w14:paraId="1335957A">
      <w:pPr>
        <w:spacing w:line="288" w:lineRule="auto"/>
        <w:rPr>
          <w:rFonts w:ascii="Times New Roman" w:eastAsia="宋体" w:hAnsi="Times New Roman" w:cs="Times New Roman"/>
          <w:b/>
        </w:rPr>
      </w:pPr>
      <w:r>
        <w:rPr>
          <w:rFonts w:ascii="Times New Roman" w:eastAsia="宋体" w:hAnsi="Times New Roman" w:cs="Times New Roman" w:hint="eastAsia"/>
          <w:b/>
        </w:rPr>
        <w:t>第一节：应用文（满分 15 分）</w:t>
      </w:r>
    </w:p>
    <w:p w14:paraId="09B420FF">
      <w:pPr>
        <w:spacing w:line="288" w:lineRule="auto"/>
        <w:rPr>
          <w:rFonts w:ascii="Times New Roman" w:eastAsia="宋体" w:hAnsi="Times New Roman" w:cs="Times New Roman"/>
          <w:b/>
        </w:rPr>
      </w:pPr>
      <w:r>
        <w:rPr>
          <w:rFonts w:ascii="Times New Roman" w:eastAsia="宋体" w:hAnsi="Times New Roman" w:cs="Times New Roman" w:hint="eastAsia"/>
          <w:b/>
        </w:rPr>
        <w:t>一、评分原则</w:t>
      </w:r>
    </w:p>
    <w:p w14:paraId="5E62888A">
      <w:pPr>
        <w:spacing w:line="288" w:lineRule="auto"/>
      </w:pPr>
      <w:r>
        <w:rPr>
          <w:rFonts w:hint="eastAsia"/>
        </w:rPr>
        <w:t>本题总分为 15 分，按五个档次进行评分。</w:t>
      </w:r>
    </w:p>
    <w:p w14:paraId="051CEEED">
      <w:pPr>
        <w:spacing w:line="288" w:lineRule="auto"/>
        <w:rPr>
          <w:rFonts w:ascii="Times New Roman" w:eastAsia="宋体" w:hAnsi="Times New Roman" w:cs="Times New Roman"/>
          <w:bCs/>
        </w:rPr>
      </w:pPr>
      <w:r>
        <w:rPr>
          <w:rFonts w:ascii="Times New Roman" w:eastAsia="宋体" w:hAnsi="Times New Roman" w:cs="Times New Roman" w:hint="eastAsia"/>
          <w:bCs/>
        </w:rPr>
        <w:t>评分时，应主要从内容组织、词汇语法、篇章结构和书写四个方面考虑，具体为：</w:t>
      </w:r>
    </w:p>
    <w:p w14:paraId="4206B6F1">
      <w:pPr>
        <w:spacing w:line="288" w:lineRule="auto"/>
        <w:rPr>
          <w:rFonts w:ascii="Times New Roman" w:eastAsia="宋体" w:hAnsi="Times New Roman" w:cs="Times New Roman"/>
          <w:bCs/>
        </w:rPr>
      </w:pPr>
      <w:r>
        <w:rPr>
          <w:rFonts w:ascii="Times New Roman" w:eastAsia="宋体" w:hAnsi="Times New Roman" w:cs="Times New Roman" w:hint="eastAsia"/>
          <w:bCs/>
        </w:rPr>
        <w:t>(1) 对内容要点的覆盖情况以及表述的清楚程度和合理性；</w:t>
      </w:r>
    </w:p>
    <w:p w14:paraId="16A501E9">
      <w:pPr>
        <w:spacing w:line="288" w:lineRule="auto"/>
        <w:rPr>
          <w:rFonts w:ascii="Times New Roman" w:eastAsia="宋体" w:hAnsi="Times New Roman" w:cs="Times New Roman"/>
          <w:bCs/>
        </w:rPr>
      </w:pPr>
      <w:r>
        <w:rPr>
          <w:rFonts w:ascii="Times New Roman" w:eastAsia="宋体" w:hAnsi="Times New Roman" w:cs="Times New Roman" w:hint="eastAsia"/>
          <w:bCs/>
        </w:rPr>
        <w:t>(2) 使用词汇和语法结构的准确性、恰当性和多样性；</w:t>
      </w:r>
    </w:p>
    <w:p w14:paraId="534710A0">
      <w:pPr>
        <w:spacing w:line="288" w:lineRule="auto"/>
        <w:rPr>
          <w:rFonts w:ascii="Times New Roman" w:eastAsia="宋体" w:hAnsi="Times New Roman" w:cs="Times New Roman"/>
          <w:bCs/>
        </w:rPr>
      </w:pPr>
      <w:r>
        <w:rPr>
          <w:rFonts w:ascii="Times New Roman" w:eastAsia="宋体" w:hAnsi="Times New Roman" w:cs="Times New Roman" w:hint="eastAsia"/>
          <w:bCs/>
        </w:rPr>
        <w:t>(3) 上下文的衔接和全文的连贯性；</w:t>
      </w:r>
    </w:p>
    <w:p w14:paraId="6855A0D1">
      <w:pPr>
        <w:spacing w:line="288" w:lineRule="auto"/>
        <w:rPr>
          <w:rFonts w:ascii="Times New Roman" w:eastAsia="宋体" w:hAnsi="Times New Roman" w:cs="Times New Roman"/>
          <w:bCs/>
        </w:rPr>
      </w:pPr>
      <w:r>
        <w:rPr>
          <w:rFonts w:ascii="Times New Roman" w:eastAsia="宋体" w:hAnsi="Times New Roman" w:cs="Times New Roman" w:hint="eastAsia"/>
          <w:bCs/>
        </w:rPr>
        <w:t>(4) 书写较差以致影响交际的，将分数降低一个档次。</w:t>
      </w:r>
    </w:p>
    <w:p w14:paraId="380751D6">
      <w:pPr>
        <w:spacing w:line="288" w:lineRule="auto"/>
        <w:rPr>
          <w:rFonts w:ascii="Times New Roman" w:eastAsia="宋体" w:hAnsi="Times New Roman" w:cs="Times New Roman"/>
          <w:bCs/>
        </w:rPr>
      </w:pPr>
      <w:r>
        <w:rPr>
          <w:rFonts w:ascii="Times New Roman" w:eastAsia="宋体" w:hAnsi="Times New Roman" w:cs="Times New Roman" w:hint="eastAsia"/>
          <w:bCs/>
        </w:rPr>
        <w:t>(5) 词数少于60和多于100的，从总分中减去2分。</w:t>
      </w:r>
    </w:p>
    <w:p w14:paraId="0BDB4567">
      <w:pPr>
        <w:spacing w:line="288" w:lineRule="auto"/>
        <w:rPr>
          <w:rFonts w:ascii="Times New Roman" w:eastAsia="宋体" w:hAnsi="Times New Roman" w:cs="Times New Roman"/>
          <w:b/>
        </w:rPr>
      </w:pPr>
      <w:r>
        <w:rPr>
          <w:rFonts w:ascii="Times New Roman" w:eastAsia="宋体" w:hAnsi="Times New Roman" w:cs="Times New Roman" w:hint="eastAsia"/>
          <w:b/>
        </w:rPr>
        <w:t>二、内容要点</w:t>
      </w:r>
    </w:p>
    <w:p w14:paraId="76023EE8">
      <w:pPr>
        <w:spacing w:line="288" w:lineRule="auto"/>
        <w:rPr>
          <w:rFonts w:asciiTheme="minorEastAsia" w:hAnsiTheme="minorEastAsia" w:cstheme="minorEastAsia"/>
          <w:szCs w:val="24"/>
          <w:lang w:val="pt-PT"/>
        </w:rPr>
      </w:pPr>
      <w:r>
        <w:rPr>
          <w:rFonts w:asciiTheme="minorEastAsia" w:hAnsiTheme="minorEastAsia" w:cstheme="minorEastAsia"/>
          <w:szCs w:val="24"/>
          <w:lang w:val="pt-PT"/>
        </w:rPr>
        <w:t>1.</w:t>
      </w:r>
      <w:r>
        <w:rPr>
          <w:rFonts w:asciiTheme="minorEastAsia" w:hAnsiTheme="minorEastAsia" w:cstheme="minorEastAsia" w:hint="eastAsia"/>
          <w:szCs w:val="24"/>
          <w:lang w:val="pt-PT"/>
        </w:rPr>
        <w:t>比赛目的；</w:t>
      </w:r>
    </w:p>
    <w:p w14:paraId="4F3436DA">
      <w:pPr>
        <w:spacing w:line="288" w:lineRule="auto"/>
        <w:rPr>
          <w:rFonts w:asciiTheme="minorEastAsia" w:hAnsiTheme="minorEastAsia" w:cstheme="minorEastAsia"/>
          <w:szCs w:val="24"/>
          <w:lang w:val="pt-PT"/>
        </w:rPr>
      </w:pPr>
      <w:r>
        <w:rPr>
          <w:rFonts w:asciiTheme="minorEastAsia" w:hAnsiTheme="minorEastAsia" w:cstheme="minorEastAsia"/>
          <w:szCs w:val="24"/>
          <w:lang w:val="pt-PT"/>
        </w:rPr>
        <w:t>2.</w:t>
      </w:r>
      <w:r>
        <w:rPr>
          <w:rFonts w:asciiTheme="minorEastAsia" w:hAnsiTheme="minorEastAsia" w:cstheme="minorEastAsia" w:hint="eastAsia"/>
          <w:szCs w:val="24"/>
          <w:lang w:val="pt-PT"/>
        </w:rPr>
        <w:t>比赛的过程与结果；</w:t>
      </w:r>
    </w:p>
    <w:p w14:paraId="21292AAE">
      <w:pPr>
        <w:spacing w:line="288" w:lineRule="auto"/>
        <w:rPr>
          <w:rFonts w:ascii="Times New Roman" w:eastAsia="宋体" w:hAnsi="Times New Roman" w:cs="Times New Roman"/>
          <w:bCs/>
        </w:rPr>
      </w:pPr>
      <w:r>
        <w:rPr>
          <w:rFonts w:asciiTheme="minorEastAsia" w:hAnsiTheme="minorEastAsia" w:cstheme="minorEastAsia"/>
          <w:szCs w:val="24"/>
          <w:lang w:val="pt-PT"/>
        </w:rPr>
        <w:t>3.</w:t>
      </w:r>
      <w:r>
        <w:rPr>
          <w:rFonts w:asciiTheme="minorEastAsia" w:hAnsiTheme="minorEastAsia" w:cstheme="minorEastAsia" w:hint="eastAsia"/>
          <w:szCs w:val="24"/>
          <w:lang w:val="pt-PT"/>
        </w:rPr>
        <w:t>比赛的影响和意义。</w:t>
      </w:r>
    </w:p>
    <w:p w14:paraId="435714C0">
      <w:pPr>
        <w:spacing w:line="288" w:lineRule="auto"/>
        <w:rPr>
          <w:rFonts w:ascii="Times New Roman" w:eastAsia="宋体" w:hAnsi="Times New Roman" w:cs="Times New Roman"/>
          <w:b/>
        </w:rPr>
      </w:pPr>
      <w:r>
        <w:rPr>
          <w:rFonts w:ascii="Times New Roman" w:eastAsia="宋体" w:hAnsi="Times New Roman" w:cs="Times New Roman" w:hint="eastAsia"/>
          <w:b/>
        </w:rPr>
        <w:t>三、各档次的给分范围和要求</w:t>
      </w:r>
    </w:p>
    <w:p w14:paraId="7EC3E4C9">
      <w:pPr>
        <w:spacing w:line="288" w:lineRule="auto"/>
        <w:rPr>
          <w:rFonts w:ascii="Times New Roman" w:eastAsia="宋体" w:hAnsi="Times New Roman" w:cs="Times New Roman"/>
          <w:bCs/>
        </w:rPr>
      </w:pPr>
      <w:r>
        <w:rPr>
          <w:rFonts w:ascii="Times New Roman" w:eastAsia="宋体" w:hAnsi="Times New Roman" w:cs="Times New Roman" w:hint="eastAsia"/>
          <w:bCs/>
        </w:rPr>
        <w:t>第五档: (13 - 15 分) 能写明全部要点；语言基本无误；行文连贯，表达清楚；</w:t>
      </w:r>
    </w:p>
    <w:p w14:paraId="3C2CE775">
      <w:pPr>
        <w:spacing w:line="288" w:lineRule="auto"/>
        <w:rPr>
          <w:rFonts w:ascii="Times New Roman" w:eastAsia="宋体" w:hAnsi="Times New Roman" w:cs="Times New Roman"/>
          <w:bCs/>
        </w:rPr>
      </w:pPr>
      <w:r>
        <w:rPr>
          <w:rFonts w:ascii="Times New Roman" w:eastAsia="宋体" w:hAnsi="Times New Roman" w:cs="Times New Roman" w:hint="eastAsia"/>
          <w:bCs/>
        </w:rPr>
        <w:t>第四档: (10 - 12 分) 能写明全部或绝大部分要点；语言有少量错误；行文不够连贯，表</w:t>
      </w:r>
    </w:p>
    <w:p w14:paraId="21B857D6">
      <w:pPr>
        <w:spacing w:line="288" w:lineRule="auto"/>
        <w:rPr>
          <w:rFonts w:ascii="Times New Roman" w:eastAsia="宋体" w:hAnsi="Times New Roman" w:cs="Times New Roman"/>
          <w:bCs/>
        </w:rPr>
      </w:pPr>
      <w:r>
        <w:rPr>
          <w:rFonts w:ascii="Times New Roman" w:eastAsia="宋体" w:hAnsi="Times New Roman" w:cs="Times New Roman" w:hint="eastAsia"/>
          <w:bCs/>
        </w:rPr>
        <w:t>达基本清楚；</w:t>
      </w:r>
    </w:p>
    <w:p w14:paraId="380E6889">
      <w:pPr>
        <w:spacing w:line="288" w:lineRule="auto"/>
        <w:rPr>
          <w:rFonts w:ascii="Times New Roman" w:eastAsia="宋体" w:hAnsi="Times New Roman" w:cs="Times New Roman"/>
          <w:bCs/>
        </w:rPr>
      </w:pPr>
      <w:r>
        <w:rPr>
          <w:rFonts w:ascii="Times New Roman" w:eastAsia="宋体" w:hAnsi="Times New Roman" w:cs="Times New Roman" w:hint="eastAsia"/>
          <w:bCs/>
        </w:rPr>
        <w:t>第三档: (7 - 9 分) 能写明基本要点；语言虽有较多错误，但能基本达意；</w:t>
      </w:r>
    </w:p>
    <w:p w14:paraId="1BCD27AA">
      <w:pPr>
        <w:spacing w:line="288" w:lineRule="auto"/>
        <w:rPr>
          <w:rFonts w:ascii="Times New Roman" w:eastAsia="宋体" w:hAnsi="Times New Roman" w:cs="Times New Roman"/>
          <w:bCs/>
        </w:rPr>
      </w:pPr>
      <w:r>
        <w:rPr>
          <w:rFonts w:ascii="Times New Roman" w:eastAsia="宋体" w:hAnsi="Times New Roman" w:cs="Times New Roman" w:hint="eastAsia"/>
          <w:bCs/>
        </w:rPr>
        <w:t>第二档: (4 - 6 分) 能写出部分要点；语言错误多，影响意思表达；</w:t>
      </w:r>
    </w:p>
    <w:p w14:paraId="28775AB5">
      <w:pPr>
        <w:spacing w:line="288" w:lineRule="auto"/>
        <w:rPr>
          <w:rFonts w:ascii="Times New Roman" w:eastAsia="宋体" w:hAnsi="Times New Roman" w:cs="Times New Roman"/>
          <w:bCs/>
        </w:rPr>
      </w:pPr>
      <w:r>
        <w:rPr>
          <w:rFonts w:ascii="Times New Roman" w:eastAsia="宋体" w:hAnsi="Times New Roman" w:cs="Times New Roman" w:hint="eastAsia"/>
          <w:bCs/>
        </w:rPr>
        <w:t>第一档: (1 - 3 分) 只能写出一两个要点；语言错误很多，只有个别句子正确。</w:t>
      </w:r>
    </w:p>
    <w:p w14:paraId="05DFA334">
      <w:pPr>
        <w:spacing w:line="288" w:lineRule="auto"/>
        <w:rPr>
          <w:rFonts w:ascii="Times New Roman" w:eastAsia="宋体" w:hAnsi="Times New Roman" w:cs="Times New Roman"/>
          <w:b/>
        </w:rPr>
      </w:pPr>
    </w:p>
    <w:p w14:paraId="6F84C65F">
      <w:pPr>
        <w:spacing w:line="288" w:lineRule="auto"/>
        <w:rPr>
          <w:rFonts w:ascii="Times New Roman" w:eastAsia="宋体" w:hAnsi="Times New Roman" w:cs="Times New Roman"/>
          <w:b/>
        </w:rPr>
      </w:pPr>
      <w:r>
        <w:rPr>
          <w:rFonts w:ascii="Times New Roman" w:eastAsia="宋体" w:hAnsi="Times New Roman" w:cs="Times New Roman" w:hint="eastAsia"/>
          <w:b/>
        </w:rPr>
        <w:t>第二节：读后续写（满分 25 分）</w:t>
      </w:r>
    </w:p>
    <w:p w14:paraId="53BB2B76">
      <w:pPr>
        <w:numPr>
          <w:ilvl w:val="0"/>
          <w:numId w:val="3"/>
        </w:numPr>
        <w:spacing w:line="288" w:lineRule="auto"/>
        <w:textAlignment w:val="center"/>
        <w:rPr>
          <w:rFonts w:ascii="Times New Roman" w:hAnsi="Times New Roman" w:cs="Times New Roman"/>
          <w:b/>
          <w:bCs/>
          <w:kern w:val="0"/>
        </w:rPr>
      </w:pPr>
      <w:r>
        <w:rPr>
          <w:rFonts w:ascii="Times New Roman" w:hAnsi="Times New Roman" w:cs="Times New Roman"/>
          <w:b/>
          <w:bCs/>
          <w:kern w:val="0"/>
        </w:rPr>
        <w:t>写作思路</w:t>
      </w:r>
    </w:p>
    <w:p w14:paraId="4E7F3EEF">
      <w:pPr>
        <w:spacing w:line="288" w:lineRule="auto"/>
        <w:textAlignment w:val="center"/>
        <w:rPr>
          <w:rFonts w:ascii="宋体"/>
          <w:color w:val="000000"/>
          <w:szCs w:val="24"/>
        </w:rPr>
      </w:pPr>
      <w:r>
        <w:rPr>
          <w:rFonts w:ascii="宋体"/>
          <w:b/>
          <w:bCs/>
          <w:color w:val="000000"/>
          <w:szCs w:val="24"/>
        </w:rPr>
        <w:t>续写线索</w:t>
      </w:r>
      <w:r>
        <w:rPr>
          <w:rFonts w:ascii="宋体"/>
          <w:color w:val="000000"/>
          <w:szCs w:val="24"/>
        </w:rPr>
        <w:t>：</w:t>
      </w:r>
    </w:p>
    <w:p w14:paraId="029E3457">
      <w:pPr>
        <w:numPr>
          <w:ilvl w:val="0"/>
          <w:numId w:val="4"/>
        </w:numPr>
        <w:spacing w:line="360" w:lineRule="exact"/>
        <w:rPr>
          <w:rFonts w:ascii="Times New Roman" w:eastAsia="宋体" w:hAnsi="Times New Roman" w:cs="Times New Roman"/>
          <w:szCs w:val="21"/>
        </w:rPr>
      </w:pPr>
      <w:r>
        <w:rPr>
          <w:rFonts w:ascii="Times New Roman" w:eastAsia="宋体" w:hAnsi="Times New Roman" w:cs="Times New Roman" w:hint="eastAsia"/>
          <w:szCs w:val="21"/>
        </w:rPr>
        <w:t>小男孩离开椅子摔倒后的身体和心理反应---妈妈的反应---他所遇到的困难以及他的决心---坚持爬到栅栏那里。</w:t>
      </w:r>
    </w:p>
    <w:p w14:paraId="0A4A9519">
      <w:pPr>
        <w:numPr>
          <w:ilvl w:val="0"/>
          <w:numId w:val="4"/>
        </w:numPr>
        <w:spacing w:line="360" w:lineRule="exact"/>
        <w:rPr>
          <w:rFonts w:ascii="Times New Roman" w:eastAsia="宋体" w:hAnsi="Times New Roman" w:cs="Times New Roman"/>
          <w:szCs w:val="21"/>
        </w:rPr>
      </w:pPr>
      <w:r>
        <w:rPr>
          <w:rFonts w:ascii="Times New Roman" w:eastAsia="宋体" w:hAnsi="Times New Roman" w:cs="Times New Roman" w:hint="eastAsia"/>
          <w:szCs w:val="21"/>
        </w:rPr>
        <w:t>小男孩扶着栅栏慢慢练习行走---从那以后每天都坚持训练---坚持和意志力带来好结果---主题升华。</w:t>
      </w:r>
    </w:p>
    <w:p w14:paraId="6A4688FE">
      <w:pPr>
        <w:ind w:firstLine="210" w:firstLineChars="100"/>
      </w:pPr>
      <w:r>
        <w:rPr>
          <w:rFonts w:ascii="Times New Roman" w:eastAsia="宋体" w:hAnsi="Times New Roman" w:cs="Times New Roman" w:hint="eastAsia"/>
          <w:szCs w:val="21"/>
        </w:rPr>
        <w:t>备注：第一段要提到他所遇到的困难以及他在面对困难时所展现出来的决心；结尾处一定要提到栅栏；第二段体现的情感是鼓舞人心、积极向上的。文章主题是“决心的力量”。</w:t>
      </w:r>
    </w:p>
    <w:p w14:paraId="2F026FDA">
      <w:pPr>
        <w:spacing w:line="288" w:lineRule="auto"/>
        <w:textAlignment w:val="center"/>
        <w:rPr>
          <w:rFonts w:ascii="Times New Roman" w:hAnsi="Times New Roman" w:cs="Times New Roman"/>
          <w:b/>
          <w:bCs/>
          <w:kern w:val="0"/>
        </w:rPr>
      </w:pPr>
      <w:r>
        <w:rPr>
          <w:rFonts w:ascii="Times New Roman" w:hAnsi="Times New Roman" w:cs="Times New Roman"/>
          <w:b/>
          <w:bCs/>
          <w:kern w:val="0"/>
        </w:rPr>
        <w:t>二、评分</w:t>
      </w:r>
      <w:r>
        <w:rPr>
          <w:rFonts w:ascii="Times New Roman" w:hAnsi="Times New Roman" w:cs="Times New Roman" w:hint="eastAsia"/>
          <w:b/>
          <w:bCs/>
          <w:kern w:val="0"/>
        </w:rPr>
        <w:t>参考</w:t>
      </w:r>
    </w:p>
    <w:p w14:paraId="0B89C4DB">
      <w:pPr>
        <w:spacing w:line="288" w:lineRule="auto"/>
        <w:textAlignment w:val="center"/>
        <w:rPr>
          <w:rFonts w:ascii="Times New Roman" w:hAnsi="Times New Roman" w:cs="Times New Roman"/>
          <w:kern w:val="0"/>
        </w:rPr>
      </w:pPr>
      <w:r>
        <w:rPr>
          <w:rFonts w:ascii="Times New Roman" w:hAnsi="Times New Roman" w:cs="Times New Roman"/>
          <w:b/>
          <w:bCs/>
          <w:kern w:val="0"/>
        </w:rPr>
        <w:t>1、评分原则：</w:t>
      </w:r>
      <w:r>
        <w:rPr>
          <w:rFonts w:ascii="Times New Roman" w:hAnsi="Times New Roman" w:cs="Times New Roman"/>
          <w:kern w:val="0"/>
        </w:rPr>
        <w:t>给分公平、公正；宽严并济, 不能过严或过松；得分有理，扣分有据。</w:t>
      </w:r>
    </w:p>
    <w:p w14:paraId="3F51C40D">
      <w:pPr>
        <w:spacing w:line="288" w:lineRule="auto"/>
        <w:textAlignment w:val="center"/>
        <w:rPr>
          <w:rFonts w:ascii="Times New Roman" w:hAnsi="Times New Roman" w:cs="Times New Roman"/>
          <w:bCs/>
          <w:kern w:val="0"/>
        </w:rPr>
      </w:pPr>
      <w:r>
        <w:rPr>
          <w:rFonts w:ascii="Times New Roman" w:hAnsi="Times New Roman" w:cs="Times New Roman"/>
          <w:b/>
          <w:bCs/>
          <w:kern w:val="0"/>
        </w:rPr>
        <w:t>2、评分标准：</w:t>
      </w:r>
      <w:r>
        <w:rPr>
          <w:rFonts w:ascii="Times New Roman" w:hAnsi="Times New Roman" w:cs="Times New Roman"/>
          <w:bCs/>
          <w:kern w:val="0"/>
        </w:rPr>
        <w:t>立意积极、情节合理、语言风格与前文一致、书写美观。</w:t>
      </w:r>
    </w:p>
    <w:p w14:paraId="3EDAECEE">
      <w:pPr>
        <w:spacing w:line="288" w:lineRule="auto"/>
        <w:ind w:firstLine="315" w:firstLineChars="150"/>
        <w:textAlignment w:val="center"/>
        <w:rPr>
          <w:rFonts w:ascii="Times New Roman" w:hAnsi="Times New Roman" w:cs="Times New Roman"/>
          <w:kern w:val="0"/>
        </w:rPr>
      </w:pPr>
      <w:r>
        <w:rPr>
          <w:rFonts w:ascii="Times New Roman" w:hAnsi="Times New Roman" w:cs="Times New Roman"/>
          <w:b/>
          <w:bCs/>
          <w:kern w:val="0"/>
        </w:rPr>
        <w:t>三个逻辑一致原则：</w:t>
      </w:r>
      <w:r>
        <w:rPr>
          <w:rFonts w:ascii="Times New Roman" w:hAnsi="Times New Roman" w:cs="Times New Roman"/>
          <w:kern w:val="0"/>
        </w:rPr>
        <w:t>续写部分与所给短文之间的逻辑；续写两段内容之间的逻辑；续写部分与所给开头语之间的逻辑。</w:t>
      </w:r>
    </w:p>
    <w:p w14:paraId="6FC047DD">
      <w:pPr>
        <w:spacing w:line="288" w:lineRule="auto"/>
        <w:textAlignment w:val="center"/>
        <w:rPr>
          <w:rFonts w:ascii="Times New Roman" w:hAnsi="Times New Roman" w:cs="Times New Roman"/>
          <w:b/>
          <w:bCs/>
          <w:kern w:val="0"/>
        </w:rPr>
      </w:pPr>
      <w:r>
        <w:rPr>
          <w:rFonts w:ascii="Times New Roman" w:hAnsi="Times New Roman" w:cs="Times New Roman"/>
          <w:b/>
          <w:bCs/>
          <w:kern w:val="0"/>
        </w:rPr>
        <w:t xml:space="preserve">3、评分程序: </w:t>
      </w:r>
    </w:p>
    <w:p w14:paraId="3E91EE95">
      <w:pPr>
        <w:spacing w:line="288" w:lineRule="auto"/>
        <w:ind w:firstLine="315" w:firstLineChars="150"/>
        <w:textAlignment w:val="center"/>
        <w:rPr>
          <w:rFonts w:ascii="Times New Roman" w:hAnsi="Times New Roman" w:cs="Times New Roman"/>
          <w:bCs/>
          <w:kern w:val="0"/>
        </w:rPr>
      </w:pPr>
      <w:r>
        <w:rPr>
          <w:rFonts w:ascii="Times New Roman" w:hAnsi="Times New Roman" w:cs="Times New Roman"/>
          <w:bCs/>
          <w:kern w:val="0"/>
        </w:rPr>
        <w:t>阅读第1遍：根据续写总体情节及重点内容描写，初步确定所属档次。</w:t>
      </w:r>
    </w:p>
    <w:p w14:paraId="7F7AA95C">
      <w:pPr>
        <w:spacing w:line="288" w:lineRule="auto"/>
        <w:ind w:firstLine="315" w:firstLineChars="150"/>
        <w:textAlignment w:val="center"/>
        <w:rPr>
          <w:rFonts w:ascii="Times New Roman" w:hAnsi="Times New Roman" w:cs="Times New Roman"/>
          <w:bCs/>
          <w:kern w:val="0"/>
        </w:rPr>
      </w:pPr>
      <w:r>
        <w:rPr>
          <w:rFonts w:ascii="Times New Roman" w:hAnsi="Times New Roman" w:cs="Times New Roman"/>
          <w:bCs/>
          <w:kern w:val="0"/>
        </w:rPr>
        <w:t>阅读第2遍：根据写作语言（修辞、句式，词汇等），确定或调整档次。</w:t>
      </w:r>
    </w:p>
    <w:p w14:paraId="1FC02975">
      <w:pPr>
        <w:spacing w:line="288" w:lineRule="auto"/>
        <w:ind w:firstLine="315" w:firstLineChars="150"/>
        <w:textAlignment w:val="center"/>
        <w:rPr>
          <w:rFonts w:ascii="Times New Roman" w:hAnsi="Times New Roman" w:cs="Times New Roman"/>
          <w:bCs/>
          <w:kern w:val="0"/>
        </w:rPr>
      </w:pPr>
      <w:r>
        <w:rPr>
          <w:rFonts w:ascii="Times New Roman" w:hAnsi="Times New Roman" w:cs="Times New Roman"/>
          <w:bCs/>
          <w:kern w:val="0"/>
        </w:rPr>
        <w:t>阅读第3遍：看词数（少于130个，从总分中扣2分）；看书写（书写及卷面较差的建议降为三档或三档以下）。</w:t>
      </w:r>
    </w:p>
    <w:p w14:paraId="2A032ADF">
      <w:pPr>
        <w:spacing w:line="288" w:lineRule="auto"/>
        <w:textAlignment w:val="center"/>
        <w:rPr>
          <w:rFonts w:ascii="Times New Roman" w:hAnsi="Times New Roman" w:cs="Times New Roman"/>
          <w:b/>
          <w:bCs/>
          <w:kern w:val="0"/>
        </w:rPr>
      </w:pPr>
      <w:r>
        <w:rPr>
          <w:rFonts w:ascii="Times New Roman" w:hAnsi="Times New Roman" w:cs="Times New Roman"/>
          <w:b/>
          <w:bCs/>
          <w:kern w:val="0"/>
        </w:rPr>
        <w:t>4、</w:t>
      </w:r>
      <w:r>
        <w:rPr>
          <w:rFonts w:ascii="Times New Roman" w:eastAsia="宋体" w:hAnsi="Times New Roman" w:cs="Times New Roman" w:hint="eastAsia"/>
          <w:b/>
        </w:rPr>
        <w:t>各档次的给分范围和要求</w:t>
      </w:r>
    </w:p>
    <w:p w14:paraId="56907DC9">
      <w:pPr>
        <w:spacing w:line="288" w:lineRule="auto"/>
        <w:ind w:firstLine="315" w:firstLineChars="150"/>
        <w:textAlignment w:val="center"/>
        <w:rPr>
          <w:rFonts w:ascii="Times New Roman" w:hAnsi="Times New Roman" w:cs="Times New Roman"/>
          <w:bCs/>
          <w:kern w:val="0"/>
        </w:rPr>
      </w:pPr>
      <w:r>
        <w:rPr>
          <w:rFonts w:ascii="Times New Roman" w:hAnsi="Times New Roman" w:cs="Times New Roman"/>
          <w:bCs/>
          <w:kern w:val="0"/>
        </w:rPr>
        <w:t>本题总分为25分，按5个档次给分。</w:t>
      </w:r>
    </w:p>
    <w:p w14:paraId="00365A85">
      <w:pPr>
        <w:spacing w:line="288" w:lineRule="auto"/>
        <w:rPr>
          <w:rFonts w:ascii="Times New Roman" w:eastAsia="宋体" w:hAnsi="Times New Roman" w:cs="Times New Roman"/>
          <w:b/>
        </w:rPr>
      </w:pPr>
      <w:r>
        <w:rPr>
          <w:rFonts w:ascii="Times New Roman" w:eastAsia="宋体" w:hAnsi="Times New Roman" w:cs="Times New Roman" w:hint="eastAsia"/>
          <w:b/>
        </w:rPr>
        <w:t>第五档（21-25 分）</w:t>
      </w:r>
    </w:p>
    <w:p w14:paraId="403B5345">
      <w:pPr>
        <w:spacing w:line="288" w:lineRule="auto"/>
        <w:rPr>
          <w:rFonts w:ascii="Times New Roman" w:eastAsia="宋体" w:hAnsi="Times New Roman" w:cs="Times New Roman"/>
          <w:bCs/>
        </w:rPr>
      </w:pPr>
      <w:r>
        <w:rPr>
          <w:rFonts w:ascii="Times New Roman" w:eastAsia="宋体" w:hAnsi="Times New Roman" w:cs="Times New Roman" w:hint="eastAsia"/>
          <w:bCs/>
        </w:rPr>
        <w:t>—与所给短文融洽度高，与所提供各段落开头语衔接合理；</w:t>
      </w:r>
    </w:p>
    <w:p w14:paraId="3EF64553">
      <w:pPr>
        <w:spacing w:line="288" w:lineRule="auto"/>
        <w:rPr>
          <w:rFonts w:ascii="Times New Roman" w:eastAsia="宋体" w:hAnsi="Times New Roman" w:cs="Times New Roman"/>
          <w:bCs/>
        </w:rPr>
      </w:pPr>
      <w:r>
        <w:rPr>
          <w:rFonts w:ascii="Times New Roman" w:eastAsia="宋体" w:hAnsi="Times New Roman" w:cs="Times New Roman" w:hint="eastAsia"/>
          <w:bCs/>
        </w:rPr>
        <w:t>—所使用语法结构和词汇丰富、准确，可能有些许错误，但完全不影响意义的表达；</w:t>
      </w:r>
    </w:p>
    <w:p w14:paraId="08CE5F6A">
      <w:pPr>
        <w:spacing w:line="288" w:lineRule="auto"/>
        <w:rPr>
          <w:rFonts w:ascii="Times New Roman" w:eastAsia="宋体" w:hAnsi="Times New Roman" w:cs="Times New Roman"/>
          <w:bCs/>
        </w:rPr>
      </w:pPr>
      <w:r>
        <w:rPr>
          <w:rFonts w:ascii="Times New Roman" w:eastAsia="宋体" w:hAnsi="Times New Roman" w:cs="Times New Roman" w:hint="eastAsia"/>
          <w:bCs/>
        </w:rPr>
        <w:t>—有效地使用了语句间的连接成分，使所续写短文结构紧凑。</w:t>
      </w:r>
    </w:p>
    <w:p w14:paraId="702F2C50">
      <w:pPr>
        <w:spacing w:line="288" w:lineRule="auto"/>
        <w:rPr>
          <w:rFonts w:ascii="Times New Roman" w:eastAsia="宋体" w:hAnsi="Times New Roman" w:cs="Times New Roman"/>
          <w:b/>
        </w:rPr>
      </w:pPr>
      <w:r>
        <w:rPr>
          <w:rFonts w:ascii="Times New Roman" w:eastAsia="宋体" w:hAnsi="Times New Roman" w:cs="Times New Roman" w:hint="eastAsia"/>
          <w:b/>
        </w:rPr>
        <w:t>第四档（16-20 分）</w:t>
      </w:r>
    </w:p>
    <w:p w14:paraId="5CC3EBDA">
      <w:pPr>
        <w:spacing w:line="288" w:lineRule="auto"/>
        <w:rPr>
          <w:rFonts w:ascii="Times New Roman" w:eastAsia="宋体" w:hAnsi="Times New Roman" w:cs="Times New Roman"/>
          <w:bCs/>
        </w:rPr>
      </w:pPr>
      <w:r>
        <w:rPr>
          <w:rFonts w:ascii="Times New Roman" w:eastAsia="宋体" w:hAnsi="Times New Roman" w:cs="Times New Roman" w:hint="eastAsia"/>
          <w:bCs/>
        </w:rPr>
        <w:t>—与所给短文融洽度较高，与所提供各段落开头语衔接较为合理；</w:t>
      </w:r>
    </w:p>
    <w:p w14:paraId="633BEE86">
      <w:pPr>
        <w:spacing w:line="288" w:lineRule="auto"/>
        <w:rPr>
          <w:rFonts w:ascii="Times New Roman" w:eastAsia="宋体" w:hAnsi="Times New Roman" w:cs="Times New Roman"/>
          <w:bCs/>
        </w:rPr>
      </w:pPr>
      <w:r>
        <w:rPr>
          <w:rFonts w:ascii="Times New Roman" w:eastAsia="宋体" w:hAnsi="Times New Roman" w:cs="Times New Roman" w:hint="eastAsia"/>
          <w:bCs/>
        </w:rPr>
        <w:t>—所使用语法结构和词汇较为丰富、准确，可能有些许错误，但完全不影响意义的表达；</w:t>
      </w:r>
    </w:p>
    <w:p w14:paraId="0D3A6CD7">
      <w:pPr>
        <w:spacing w:line="288" w:lineRule="auto"/>
        <w:rPr>
          <w:rFonts w:ascii="Times New Roman" w:eastAsia="宋体" w:hAnsi="Times New Roman" w:cs="Times New Roman"/>
          <w:bCs/>
        </w:rPr>
      </w:pPr>
      <w:r>
        <w:rPr>
          <w:rFonts w:ascii="Times New Roman" w:eastAsia="宋体" w:hAnsi="Times New Roman" w:cs="Times New Roman" w:hint="eastAsia"/>
          <w:bCs/>
        </w:rPr>
        <w:t>—比较有效地使用了语句间的连接成分，使所续写短文结构紧凑。</w:t>
      </w:r>
    </w:p>
    <w:p w14:paraId="156E25A3">
      <w:pPr>
        <w:spacing w:line="288" w:lineRule="auto"/>
        <w:rPr>
          <w:rFonts w:ascii="Times New Roman" w:eastAsia="宋体" w:hAnsi="Times New Roman" w:cs="Times New Roman"/>
          <w:b/>
        </w:rPr>
      </w:pPr>
      <w:r>
        <w:rPr>
          <w:rFonts w:ascii="Times New Roman" w:eastAsia="宋体" w:hAnsi="Times New Roman" w:cs="Times New Roman" w:hint="eastAsia"/>
          <w:b/>
        </w:rPr>
        <w:t>第三档（11-15 分）</w:t>
      </w:r>
    </w:p>
    <w:p w14:paraId="3DA6942A">
      <w:pPr>
        <w:spacing w:line="288" w:lineRule="auto"/>
        <w:rPr>
          <w:rFonts w:ascii="Times New Roman" w:eastAsia="宋体" w:hAnsi="Times New Roman" w:cs="Times New Roman"/>
          <w:bCs/>
        </w:rPr>
      </w:pPr>
      <w:r>
        <w:rPr>
          <w:rFonts w:ascii="Times New Roman" w:eastAsia="宋体" w:hAnsi="Times New Roman" w:cs="Times New Roman" w:hint="eastAsia"/>
          <w:bCs/>
        </w:rPr>
        <w:t>—与所给短文关系较为密切，与所提供各段落开头语有一定程度的衔接；</w:t>
      </w:r>
    </w:p>
    <w:p w14:paraId="3A8EE0B5">
      <w:pPr>
        <w:spacing w:line="288" w:lineRule="auto"/>
        <w:rPr>
          <w:rFonts w:ascii="Times New Roman" w:eastAsia="宋体" w:hAnsi="Times New Roman" w:cs="Times New Roman"/>
          <w:bCs/>
        </w:rPr>
      </w:pPr>
      <w:r>
        <w:rPr>
          <w:rFonts w:ascii="Times New Roman" w:eastAsia="宋体" w:hAnsi="Times New Roman" w:cs="Times New Roman" w:hint="eastAsia"/>
          <w:bCs/>
        </w:rPr>
        <w:t>—应用的语法结构和词汇能满足任务的要求，虽有一些错误，但不影响意义的表达；</w:t>
      </w:r>
    </w:p>
    <w:p w14:paraId="164F443E">
      <w:pPr>
        <w:spacing w:line="288" w:lineRule="auto"/>
        <w:rPr>
          <w:rFonts w:ascii="Times New Roman" w:eastAsia="宋体" w:hAnsi="Times New Roman" w:cs="Times New Roman"/>
          <w:bCs/>
        </w:rPr>
      </w:pPr>
      <w:r>
        <w:rPr>
          <w:rFonts w:ascii="Times New Roman" w:eastAsia="宋体" w:hAnsi="Times New Roman" w:cs="Times New Roman" w:hint="eastAsia"/>
          <w:bCs/>
        </w:rPr>
        <w:t>—应用简单的语句间的连接成分，使全文内容连贯。</w:t>
      </w:r>
    </w:p>
    <w:p w14:paraId="79F9B2BF">
      <w:pPr>
        <w:spacing w:line="288" w:lineRule="auto"/>
        <w:rPr>
          <w:rFonts w:ascii="Times New Roman" w:eastAsia="宋体" w:hAnsi="Times New Roman" w:cs="Times New Roman"/>
          <w:b/>
        </w:rPr>
      </w:pPr>
      <w:r>
        <w:rPr>
          <w:rFonts w:ascii="Times New Roman" w:eastAsia="宋体" w:hAnsi="Times New Roman" w:cs="Times New Roman" w:hint="eastAsia"/>
          <w:b/>
        </w:rPr>
        <w:t>第二档（6-10 分）</w:t>
      </w:r>
    </w:p>
    <w:p w14:paraId="7B4B3A60">
      <w:pPr>
        <w:spacing w:line="288" w:lineRule="auto"/>
        <w:rPr>
          <w:rFonts w:ascii="Times New Roman" w:eastAsia="宋体" w:hAnsi="Times New Roman" w:cs="Times New Roman"/>
          <w:bCs/>
        </w:rPr>
      </w:pPr>
      <w:r>
        <w:rPr>
          <w:rFonts w:ascii="Times New Roman" w:eastAsia="宋体" w:hAnsi="Times New Roman" w:cs="Times New Roman" w:hint="eastAsia"/>
          <w:bCs/>
        </w:rPr>
        <w:t>—与所给短文有一定的关系，与所提供各段落开头语有一定程度的衔接；</w:t>
      </w:r>
    </w:p>
    <w:p w14:paraId="100B71C9">
      <w:pPr>
        <w:spacing w:line="288" w:lineRule="auto"/>
        <w:rPr>
          <w:rFonts w:ascii="Times New Roman" w:eastAsia="宋体" w:hAnsi="Times New Roman" w:cs="Times New Roman"/>
          <w:bCs/>
        </w:rPr>
      </w:pPr>
      <w:r>
        <w:rPr>
          <w:rFonts w:ascii="Times New Roman" w:eastAsia="宋体" w:hAnsi="Times New Roman" w:cs="Times New Roman" w:hint="eastAsia"/>
          <w:bCs/>
        </w:rPr>
        <w:t>—语法结构单调、词汇项目有限，有些语法结构和词汇方面的错误，影响了意义的表达；</w:t>
      </w:r>
    </w:p>
    <w:p w14:paraId="2218D7B4">
      <w:pPr>
        <w:spacing w:line="288" w:lineRule="auto"/>
        <w:rPr>
          <w:rFonts w:ascii="Times New Roman" w:eastAsia="宋体" w:hAnsi="Times New Roman" w:cs="Times New Roman"/>
          <w:bCs/>
        </w:rPr>
      </w:pPr>
      <w:r>
        <w:rPr>
          <w:rFonts w:ascii="Times New Roman" w:eastAsia="宋体" w:hAnsi="Times New Roman" w:cs="Times New Roman" w:hint="eastAsia"/>
          <w:bCs/>
        </w:rPr>
        <w:t>—较少使用语句间的连接成分，全文内容缺少连贯性。</w:t>
      </w:r>
    </w:p>
    <w:p w14:paraId="2E17EA43">
      <w:pPr>
        <w:spacing w:line="288" w:lineRule="auto"/>
        <w:rPr>
          <w:rFonts w:ascii="Times New Roman" w:eastAsia="宋体" w:hAnsi="Times New Roman" w:cs="Times New Roman"/>
          <w:b/>
        </w:rPr>
      </w:pPr>
      <w:r>
        <w:rPr>
          <w:rFonts w:ascii="Times New Roman" w:eastAsia="宋体" w:hAnsi="Times New Roman" w:cs="Times New Roman" w:hint="eastAsia"/>
          <w:b/>
        </w:rPr>
        <w:t>第一档（1-5 分）</w:t>
      </w:r>
    </w:p>
    <w:p w14:paraId="6682C5F5">
      <w:pPr>
        <w:spacing w:line="288" w:lineRule="auto"/>
        <w:rPr>
          <w:rFonts w:ascii="Times New Roman" w:eastAsia="宋体" w:hAnsi="Times New Roman" w:cs="Times New Roman"/>
          <w:bCs/>
        </w:rPr>
      </w:pPr>
      <w:r>
        <w:rPr>
          <w:rFonts w:ascii="Times New Roman" w:eastAsia="宋体" w:hAnsi="Times New Roman" w:cs="Times New Roman" w:hint="eastAsia"/>
          <w:bCs/>
        </w:rPr>
        <w:t>—与所给短文和开头语的衔接较差；</w:t>
      </w:r>
    </w:p>
    <w:p w14:paraId="41F13BFE">
      <w:pPr>
        <w:spacing w:line="288" w:lineRule="auto"/>
        <w:rPr>
          <w:rFonts w:ascii="Times New Roman" w:eastAsia="宋体" w:hAnsi="Times New Roman" w:cs="Times New Roman"/>
          <w:bCs/>
        </w:rPr>
      </w:pPr>
      <w:r>
        <w:rPr>
          <w:rFonts w:ascii="Times New Roman" w:eastAsia="宋体" w:hAnsi="Times New Roman" w:cs="Times New Roman" w:hint="eastAsia"/>
          <w:bCs/>
        </w:rPr>
        <w:t>—语法结构单调、词汇项目很有限，有较多语法结构和词汇方面的错误，严重影响了意义的</w:t>
      </w:r>
    </w:p>
    <w:p w14:paraId="5E976001">
      <w:pPr>
        <w:spacing w:line="288" w:lineRule="auto"/>
        <w:rPr>
          <w:rFonts w:ascii="Times New Roman" w:eastAsia="宋体" w:hAnsi="Times New Roman" w:cs="Times New Roman"/>
          <w:bCs/>
        </w:rPr>
      </w:pPr>
      <w:r>
        <w:rPr>
          <w:rFonts w:ascii="Times New Roman" w:eastAsia="宋体" w:hAnsi="Times New Roman" w:cs="Times New Roman" w:hint="eastAsia"/>
          <w:bCs/>
        </w:rPr>
        <w:t>表达；</w:t>
      </w:r>
    </w:p>
    <w:p w14:paraId="704AF34E">
      <w:pPr>
        <w:spacing w:line="288" w:lineRule="auto"/>
        <w:rPr>
          <w:rFonts w:ascii="Times New Roman" w:eastAsia="宋体" w:hAnsi="Times New Roman" w:cs="Times New Roman"/>
          <w:bCs/>
        </w:rPr>
      </w:pPr>
      <w:r>
        <w:rPr>
          <w:rFonts w:ascii="Times New Roman" w:eastAsia="宋体" w:hAnsi="Times New Roman" w:cs="Times New Roman" w:hint="eastAsia"/>
          <w:bCs/>
        </w:rPr>
        <w:t>—缺乏语句间的连接成分，全文内容不连贯。</w:t>
      </w:r>
    </w:p>
    <w:p w14:paraId="0664FB97">
      <w:pPr>
        <w:spacing w:line="288" w:lineRule="auto"/>
        <w:rPr>
          <w:rFonts w:ascii="Times New Roman" w:eastAsia="宋体" w:hAnsi="Times New Roman" w:cs="Times New Roman"/>
          <w:b/>
        </w:rPr>
      </w:pPr>
      <w:r>
        <w:rPr>
          <w:rFonts w:ascii="Times New Roman" w:eastAsia="宋体" w:hAnsi="Times New Roman" w:cs="Times New Roman" w:hint="eastAsia"/>
          <w:b/>
        </w:rPr>
        <w:t>0 分</w:t>
      </w:r>
    </w:p>
    <w:p w14:paraId="6B1473E5">
      <w:pPr>
        <w:spacing w:line="288" w:lineRule="auto"/>
        <w:rPr>
          <w:rFonts w:ascii="Times New Roman" w:eastAsia="宋体" w:hAnsi="Times New Roman" w:cs="Times New Roman"/>
          <w:bCs/>
        </w:rPr>
      </w:pPr>
      <w:r>
        <w:rPr>
          <w:rFonts w:ascii="Times New Roman" w:eastAsia="宋体" w:hAnsi="Times New Roman" w:cs="Times New Roman" w:hint="eastAsia"/>
          <w:bCs/>
        </w:rPr>
        <w:t>—白卷、内容太少无法判断或所写内容与所提供内容无关。</w:t>
      </w:r>
    </w:p>
    <w:p w14:paraId="0AAF0032">
      <w:pPr>
        <w:spacing w:line="288" w:lineRule="auto"/>
        <w:rPr>
          <w:rFonts w:ascii="Times New Roman" w:eastAsia="宋体" w:hAnsi="Times New Roman" w:cs="Times New Roman"/>
        </w:rPr>
      </w:pPr>
    </w:p>
    <w:p w14:paraId="76A73622">
      <w:pPr>
        <w:spacing w:line="288" w:lineRule="auto"/>
        <w:rPr>
          <w:rFonts w:ascii="Times New Roman" w:eastAsia="宋体" w:hAnsi="Times New Roman" w:cs="Times New Roman"/>
        </w:rPr>
      </w:pPr>
    </w:p>
    <w:p w14:paraId="07D4AA7F">
      <w:pPr>
        <w:spacing w:line="288" w:lineRule="auto"/>
        <w:rPr>
          <w:rFonts w:ascii="Times New Roman" w:eastAsia="宋体" w:hAnsi="Times New Roman" w:cs="Times New Roman"/>
        </w:rPr>
      </w:pPr>
    </w:p>
    <w:p w14:paraId="049D6C3C">
      <w:pPr>
        <w:spacing w:line="288" w:lineRule="auto"/>
        <w:jc w:val="center"/>
        <w:rPr>
          <w:rFonts w:ascii="Times New Roman" w:eastAsia="宋体" w:hAnsi="Times New Roman" w:cs="Times New Roman"/>
          <w:b/>
          <w:bCs/>
          <w:szCs w:val="21"/>
        </w:rPr>
      </w:pPr>
      <w:r>
        <w:rPr>
          <w:rFonts w:ascii="Times New Roman" w:eastAsia="宋体" w:hAnsi="Times New Roman" w:cs="Times New Roman"/>
          <w:b/>
          <w:bCs/>
          <w:szCs w:val="21"/>
        </w:rPr>
        <w:t>听力</w:t>
      </w:r>
      <w:r>
        <w:rPr>
          <w:rFonts w:ascii="Times New Roman" w:eastAsia="宋体" w:hAnsi="Times New Roman" w:cs="Times New Roman" w:hint="eastAsia"/>
          <w:b/>
          <w:bCs/>
          <w:szCs w:val="21"/>
        </w:rPr>
        <w:t>原文</w:t>
      </w:r>
    </w:p>
    <w:p w14:paraId="264DDFB6">
      <w:pPr>
        <w:rPr>
          <w:rFonts w:ascii="Times New Roman" w:hAnsi="Times New Roman" w:cs="Times New Roman"/>
        </w:rPr>
      </w:pPr>
      <w:r>
        <w:rPr>
          <w:rFonts w:ascii="Times New Roman" w:hAnsi="Times New Roman" w:cs="Times New Roman"/>
        </w:rPr>
        <w:t xml:space="preserve">(Text 1) </w:t>
      </w:r>
    </w:p>
    <w:p w14:paraId="148C1F83">
      <w:pPr>
        <w:rPr>
          <w:rFonts w:ascii="Times New Roman" w:hAnsi="Times New Roman" w:cs="Times New Roman"/>
        </w:rPr>
      </w:pPr>
      <w:r>
        <w:rPr>
          <w:rFonts w:ascii="Times New Roman" w:hAnsi="Times New Roman" w:cs="Times New Roman"/>
        </w:rPr>
        <w:t>M: Sorry, ma’am, but the computer is not accepting your card.</w:t>
      </w:r>
    </w:p>
    <w:p w14:paraId="5EA1A8A0">
      <w:pPr>
        <w:rPr>
          <w:rFonts w:ascii="Times New Roman" w:hAnsi="Times New Roman" w:cs="Times New Roman"/>
        </w:rPr>
      </w:pPr>
      <w:r>
        <w:rPr>
          <w:rFonts w:ascii="Times New Roman" w:hAnsi="Times New Roman" w:cs="Times New Roman"/>
        </w:rPr>
        <w:t>W: How can that be? I paid last month’s bill. Can you try again?</w:t>
      </w:r>
    </w:p>
    <w:p w14:paraId="7ACED943">
      <w:pPr>
        <w:rPr>
          <w:rFonts w:ascii="Times New Roman" w:hAnsi="Times New Roman" w:cs="Times New Roman"/>
        </w:rPr>
      </w:pPr>
      <w:r>
        <w:rPr>
          <w:rFonts w:ascii="Times New Roman" w:hAnsi="Times New Roman" w:cs="Times New Roman"/>
        </w:rPr>
        <w:t>M:</w:t>
      </w:r>
      <w:r>
        <w:rPr>
          <w:rFonts w:ascii="Times New Roman" w:hAnsi="Times New Roman" w:cs="Times New Roman" w:hint="eastAsia"/>
        </w:rPr>
        <w:t xml:space="preserve"> </w:t>
      </w:r>
      <w:r>
        <w:rPr>
          <w:rFonts w:ascii="Times New Roman" w:hAnsi="Times New Roman" w:cs="Times New Roman"/>
        </w:rPr>
        <w:t>OK, here goes. Oh, it’s fine.</w:t>
      </w:r>
    </w:p>
    <w:p w14:paraId="6C71E90E">
      <w:pPr>
        <w:rPr>
          <w:rFonts w:ascii="Times New Roman" w:hAnsi="Times New Roman" w:cs="Times New Roman"/>
        </w:rPr>
      </w:pPr>
      <w:r>
        <w:rPr>
          <w:rFonts w:ascii="Times New Roman" w:hAnsi="Times New Roman" w:cs="Times New Roman"/>
        </w:rPr>
        <w:t>W: That’s a relief. Your computer must be faulty.</w:t>
      </w:r>
    </w:p>
    <w:p w14:paraId="6906B8E4">
      <w:pPr>
        <w:rPr>
          <w:rFonts w:ascii="Times New Roman" w:hAnsi="Times New Roman" w:cs="Times New Roman"/>
        </w:rPr>
      </w:pPr>
      <w:r>
        <w:rPr>
          <w:rFonts w:ascii="Times New Roman" w:hAnsi="Times New Roman" w:cs="Times New Roman" w:hint="eastAsia"/>
        </w:rPr>
        <w:t>(Text 2)</w:t>
      </w:r>
    </w:p>
    <w:p w14:paraId="41EFF7F1">
      <w:pPr>
        <w:rPr>
          <w:rFonts w:ascii="Times New Roman" w:hAnsi="Times New Roman" w:cs="Times New Roman"/>
        </w:rPr>
      </w:pPr>
      <w:r>
        <w:rPr>
          <w:rFonts w:ascii="Times New Roman" w:hAnsi="Times New Roman" w:cs="Times New Roman" w:hint="eastAsia"/>
        </w:rPr>
        <w:t>M: I</w:t>
      </w:r>
      <w:r>
        <w:rPr>
          <w:rFonts w:ascii="Times New Roman" w:hAnsi="Times New Roman" w:cs="Times New Roman"/>
        </w:rPr>
        <w:t>’</w:t>
      </w:r>
      <w:r>
        <w:rPr>
          <w:rFonts w:ascii="Times New Roman" w:hAnsi="Times New Roman" w:cs="Times New Roman" w:hint="eastAsia"/>
        </w:rPr>
        <w:t>ve been invited to have dinner with Paulo and Maria this evening but I don</w:t>
      </w:r>
      <w:r>
        <w:rPr>
          <w:rFonts w:ascii="Times New Roman" w:hAnsi="Times New Roman" w:cs="Times New Roman"/>
        </w:rPr>
        <w:t>’</w:t>
      </w:r>
      <w:r>
        <w:rPr>
          <w:rFonts w:ascii="Times New Roman" w:hAnsi="Times New Roman" w:cs="Times New Roman" w:hint="eastAsia"/>
        </w:rPr>
        <w:t>t know what to wear. I</w:t>
      </w:r>
      <w:r>
        <w:rPr>
          <w:rFonts w:ascii="Times New Roman" w:hAnsi="Times New Roman" w:cs="Times New Roman"/>
        </w:rPr>
        <w:t>’</w:t>
      </w:r>
      <w:r>
        <w:rPr>
          <w:rFonts w:ascii="Times New Roman" w:hAnsi="Times New Roman" w:cs="Times New Roman" w:hint="eastAsia"/>
        </w:rPr>
        <w:t>d also like to take a small present. Do you have any ideas?</w:t>
      </w:r>
    </w:p>
    <w:p w14:paraId="2E07AEB8">
      <w:pPr>
        <w:rPr>
          <w:rFonts w:ascii="Times New Roman" w:hAnsi="Times New Roman" w:cs="Times New Roman"/>
        </w:rPr>
      </w:pPr>
      <w:r>
        <w:rPr>
          <w:rFonts w:ascii="Times New Roman" w:hAnsi="Times New Roman" w:cs="Times New Roman" w:hint="eastAsia"/>
        </w:rPr>
        <w:t>W: Just be informal, and I</w:t>
      </w:r>
      <w:r>
        <w:rPr>
          <w:rFonts w:ascii="Times New Roman" w:hAnsi="Times New Roman" w:cs="Times New Roman"/>
        </w:rPr>
        <w:t>’</w:t>
      </w:r>
      <w:r>
        <w:rPr>
          <w:rFonts w:ascii="Times New Roman" w:hAnsi="Times New Roman" w:cs="Times New Roman" w:hint="eastAsia"/>
        </w:rPr>
        <w:t>m sure they</w:t>
      </w:r>
      <w:r>
        <w:rPr>
          <w:rFonts w:ascii="Times New Roman" w:hAnsi="Times New Roman" w:cs="Times New Roman"/>
        </w:rPr>
        <w:t>’</w:t>
      </w:r>
      <w:r>
        <w:rPr>
          <w:rFonts w:ascii="Times New Roman" w:hAnsi="Times New Roman" w:cs="Times New Roman" w:hint="eastAsia"/>
        </w:rPr>
        <w:t>d appreciate some flowers and maybe something from Scotland.</w:t>
      </w:r>
    </w:p>
    <w:p w14:paraId="77C69E55">
      <w:pPr>
        <w:rPr>
          <w:rFonts w:ascii="Times New Roman" w:hAnsi="Times New Roman" w:cs="Times New Roman"/>
        </w:rPr>
      </w:pPr>
      <w:r>
        <w:rPr>
          <w:rFonts w:ascii="Times New Roman" w:hAnsi="Times New Roman" w:cs="Times New Roman" w:hint="eastAsia"/>
        </w:rPr>
        <w:t>(Text 3)</w:t>
      </w:r>
    </w:p>
    <w:p w14:paraId="19B52CC0">
      <w:pPr>
        <w:rPr>
          <w:rFonts w:ascii="Times New Roman" w:hAnsi="Times New Roman" w:cs="Times New Roman"/>
        </w:rPr>
      </w:pPr>
      <w:r>
        <w:rPr>
          <w:rFonts w:ascii="Times New Roman" w:hAnsi="Times New Roman" w:cs="Times New Roman" w:hint="eastAsia"/>
        </w:rPr>
        <w:t>W: How about spending the weekend with us?</w:t>
      </w:r>
    </w:p>
    <w:p w14:paraId="56827D9E">
      <w:pPr>
        <w:rPr>
          <w:rFonts w:ascii="Times New Roman" w:hAnsi="Times New Roman" w:cs="Times New Roman"/>
        </w:rPr>
      </w:pPr>
      <w:r>
        <w:rPr>
          <w:rFonts w:ascii="Times New Roman" w:hAnsi="Times New Roman" w:cs="Times New Roman" w:hint="eastAsia"/>
        </w:rPr>
        <w:t>M: Let me see if my wife has anything planned and I</w:t>
      </w:r>
      <w:r>
        <w:rPr>
          <w:rFonts w:ascii="Times New Roman" w:hAnsi="Times New Roman" w:cs="Times New Roman"/>
        </w:rPr>
        <w:t>’</w:t>
      </w:r>
      <w:r>
        <w:rPr>
          <w:rFonts w:ascii="Times New Roman" w:hAnsi="Times New Roman" w:cs="Times New Roman" w:hint="eastAsia"/>
        </w:rPr>
        <w:t>ll get back to you.</w:t>
      </w:r>
    </w:p>
    <w:p w14:paraId="6719F541">
      <w:pPr>
        <w:rPr>
          <w:rFonts w:ascii="Times New Roman" w:hAnsi="Times New Roman" w:cs="Times New Roman"/>
        </w:rPr>
      </w:pPr>
      <w:r>
        <w:rPr>
          <w:rFonts w:ascii="Times New Roman" w:hAnsi="Times New Roman" w:cs="Times New Roman" w:hint="eastAsia"/>
        </w:rPr>
        <w:t>W: Well, make it quick. What we wanna do involves making reservations.</w:t>
      </w:r>
    </w:p>
    <w:p w14:paraId="69E2BD2A">
      <w:pPr>
        <w:rPr>
          <w:rFonts w:ascii="Times New Roman" w:hAnsi="Times New Roman" w:cs="Times New Roman"/>
        </w:rPr>
      </w:pPr>
      <w:r>
        <w:rPr>
          <w:rFonts w:ascii="Times New Roman" w:hAnsi="Times New Roman" w:cs="Times New Roman" w:hint="eastAsia"/>
        </w:rPr>
        <w:t>(Text 4)</w:t>
      </w:r>
    </w:p>
    <w:p w14:paraId="3A7FEC72">
      <w:pPr>
        <w:rPr>
          <w:rFonts w:ascii="Times New Roman" w:hAnsi="Times New Roman" w:cs="Times New Roman"/>
        </w:rPr>
      </w:pPr>
      <w:r>
        <w:rPr>
          <w:rFonts w:ascii="Times New Roman" w:hAnsi="Times New Roman" w:cs="Times New Roman" w:hint="eastAsia"/>
        </w:rPr>
        <w:t>M: What do you think of the new building downtown?</w:t>
      </w:r>
    </w:p>
    <w:p w14:paraId="589E9260">
      <w:pPr>
        <w:rPr>
          <w:rFonts w:ascii="Times New Roman" w:hAnsi="Times New Roman" w:cs="Times New Roman"/>
        </w:rPr>
      </w:pPr>
      <w:r>
        <w:rPr>
          <w:rFonts w:ascii="Times New Roman" w:hAnsi="Times New Roman" w:cs="Times New Roman" w:hint="eastAsia"/>
        </w:rPr>
        <w:t>W: It is visually unappealing! I can</w:t>
      </w:r>
      <w:r>
        <w:rPr>
          <w:rFonts w:ascii="Times New Roman" w:hAnsi="Times New Roman" w:cs="Times New Roman"/>
        </w:rPr>
        <w:t>’</w:t>
      </w:r>
      <w:r>
        <w:rPr>
          <w:rFonts w:ascii="Times New Roman" w:hAnsi="Times New Roman" w:cs="Times New Roman" w:hint="eastAsia"/>
        </w:rPr>
        <w:t>t stand it!</w:t>
      </w:r>
    </w:p>
    <w:p w14:paraId="56625938">
      <w:pPr>
        <w:rPr>
          <w:rFonts w:ascii="Times New Roman" w:hAnsi="Times New Roman" w:cs="Times New Roman"/>
        </w:rPr>
      </w:pPr>
      <w:r>
        <w:rPr>
          <w:rFonts w:ascii="Times New Roman" w:hAnsi="Times New Roman" w:cs="Times New Roman" w:hint="eastAsia"/>
        </w:rPr>
        <w:t>M: That pretty well sums up my view about it too.</w:t>
      </w:r>
    </w:p>
    <w:p w14:paraId="1605AC36">
      <w:pPr>
        <w:rPr>
          <w:rFonts w:ascii="Times New Roman" w:hAnsi="Times New Roman" w:cs="Times New Roman"/>
        </w:rPr>
      </w:pPr>
      <w:r>
        <w:rPr>
          <w:rFonts w:ascii="Times New Roman" w:hAnsi="Times New Roman" w:cs="Times New Roman" w:hint="eastAsia"/>
        </w:rPr>
        <w:t>(Text 5)</w:t>
      </w:r>
    </w:p>
    <w:p w14:paraId="72AC588C">
      <w:pPr>
        <w:rPr>
          <w:rFonts w:ascii="Times New Roman" w:hAnsi="Times New Roman" w:cs="Times New Roman"/>
        </w:rPr>
      </w:pPr>
      <w:r>
        <w:rPr>
          <w:rFonts w:ascii="Times New Roman" w:hAnsi="Times New Roman" w:cs="Times New Roman"/>
        </w:rPr>
        <w:t>W: The president likes the new location for the store.</w:t>
      </w:r>
    </w:p>
    <w:p w14:paraId="58CDF742">
      <w:pPr>
        <w:rPr>
          <w:rFonts w:ascii="Times New Roman" w:hAnsi="Times New Roman" w:cs="Times New Roman"/>
        </w:rPr>
      </w:pPr>
      <w:r>
        <w:rPr>
          <w:rFonts w:ascii="Times New Roman" w:hAnsi="Times New Roman" w:cs="Times New Roman"/>
        </w:rPr>
        <w:t>M: I wish he knew how hard we worked to find it.</w:t>
      </w:r>
    </w:p>
    <w:p w14:paraId="70937750">
      <w:pPr>
        <w:rPr>
          <w:rFonts w:ascii="Times New Roman" w:hAnsi="Times New Roman" w:cs="Times New Roman"/>
        </w:rPr>
      </w:pPr>
      <w:r>
        <w:rPr>
          <w:rFonts w:ascii="Times New Roman" w:hAnsi="Times New Roman" w:cs="Times New Roman"/>
        </w:rPr>
        <w:t>第一节到此结束。</w:t>
      </w:r>
    </w:p>
    <w:p w14:paraId="64553E2F">
      <w:pPr>
        <w:rPr>
          <w:rFonts w:ascii="Times New Roman" w:hAnsi="Times New Roman" w:cs="Times New Roman"/>
        </w:rPr>
      </w:pPr>
      <w:r>
        <w:rPr>
          <w:rFonts w:ascii="Times New Roman" w:hAnsi="Times New Roman" w:cs="Times New Roman"/>
        </w:rPr>
        <w:t>第二节</w:t>
      </w:r>
    </w:p>
    <w:p w14:paraId="353F704F">
      <w:pPr>
        <w:rPr>
          <w:rFonts w:ascii="Times New Roman" w:hAnsi="Times New Roman" w:cs="Times New Roman"/>
        </w:rPr>
      </w:pPr>
      <w:r>
        <w:rPr>
          <w:rFonts w:ascii="Times New Roman" w:hAnsi="Times New Roman" w:cs="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5DC45B5E">
      <w:pPr>
        <w:rPr>
          <w:rFonts w:ascii="Times New Roman" w:hAnsi="Times New Roman" w:cs="Times New Roman"/>
        </w:rPr>
      </w:pPr>
      <w:r>
        <w:rPr>
          <w:rFonts w:ascii="Times New Roman" w:hAnsi="Times New Roman" w:cs="Times New Roman"/>
        </w:rPr>
        <w:t>听下面一段对话，回答第6和第7两个小题。现在，你有10秒钟的时间阅读这两个小题。</w:t>
      </w:r>
    </w:p>
    <w:p w14:paraId="50F208BA">
      <w:pPr>
        <w:rPr>
          <w:rFonts w:ascii="Times New Roman" w:hAnsi="Times New Roman" w:cs="Times New Roman"/>
        </w:rPr>
      </w:pPr>
      <w:r>
        <w:rPr>
          <w:rFonts w:ascii="Times New Roman" w:hAnsi="Times New Roman" w:cs="Times New Roman" w:hint="eastAsia"/>
        </w:rPr>
        <w:t>(Text 6)</w:t>
      </w:r>
    </w:p>
    <w:p w14:paraId="7045B0C4">
      <w:pPr>
        <w:rPr>
          <w:rFonts w:ascii="Times New Roman" w:hAnsi="Times New Roman" w:cs="Times New Roman"/>
        </w:rPr>
      </w:pPr>
      <w:r>
        <w:rPr>
          <w:rFonts w:ascii="Times New Roman" w:hAnsi="Times New Roman" w:cs="Times New Roman" w:hint="eastAsia"/>
        </w:rPr>
        <w:t>M: I suggest going for something comfortable, like a small cottage.</w:t>
      </w:r>
    </w:p>
    <w:p w14:paraId="3C9B504E">
      <w:pPr>
        <w:rPr>
          <w:rFonts w:ascii="Times New Roman" w:hAnsi="Times New Roman" w:cs="Times New Roman"/>
        </w:rPr>
      </w:pPr>
      <w:r>
        <w:rPr>
          <w:rFonts w:ascii="Times New Roman" w:hAnsi="Times New Roman" w:cs="Times New Roman" w:hint="eastAsia"/>
        </w:rPr>
        <w:t>W: Why don</w:t>
      </w:r>
      <w:r>
        <w:rPr>
          <w:rFonts w:ascii="Times New Roman" w:hAnsi="Times New Roman" w:cs="Times New Roman"/>
        </w:rPr>
        <w:t>’</w:t>
      </w:r>
      <w:r>
        <w:rPr>
          <w:rFonts w:ascii="Times New Roman" w:hAnsi="Times New Roman" w:cs="Times New Roman" w:hint="eastAsia"/>
        </w:rPr>
        <w:t>t we treat ourselves and stay at a five-star hotel? Or even better, let</w:t>
      </w:r>
      <w:r>
        <w:rPr>
          <w:rFonts w:ascii="Times New Roman" w:hAnsi="Times New Roman" w:cs="Times New Roman"/>
        </w:rPr>
        <w:t>’</w:t>
      </w:r>
      <w:r>
        <w:rPr>
          <w:rFonts w:ascii="Times New Roman" w:hAnsi="Times New Roman" w:cs="Times New Roman" w:hint="eastAsia"/>
        </w:rPr>
        <w:t>s rent a house with a pool.</w:t>
      </w:r>
    </w:p>
    <w:p w14:paraId="2D6498FA">
      <w:pPr>
        <w:rPr>
          <w:rFonts w:ascii="Times New Roman" w:hAnsi="Times New Roman" w:cs="Times New Roman"/>
        </w:rPr>
      </w:pPr>
      <w:r>
        <w:rPr>
          <w:rFonts w:ascii="Times New Roman" w:hAnsi="Times New Roman" w:cs="Times New Roman" w:hint="eastAsia"/>
        </w:rPr>
        <w:t>M: What</w:t>
      </w:r>
      <w:r>
        <w:rPr>
          <w:rFonts w:ascii="Times New Roman" w:hAnsi="Times New Roman" w:cs="Times New Roman"/>
        </w:rPr>
        <w:t>’</w:t>
      </w:r>
      <w:r>
        <w:rPr>
          <w:rFonts w:ascii="Times New Roman" w:hAnsi="Times New Roman" w:cs="Times New Roman" w:hint="eastAsia"/>
        </w:rPr>
        <w:t>s the point? We</w:t>
      </w:r>
      <w:r>
        <w:rPr>
          <w:rFonts w:ascii="Times New Roman" w:hAnsi="Times New Roman" w:cs="Times New Roman"/>
        </w:rPr>
        <w:t>’</w:t>
      </w:r>
      <w:r>
        <w:rPr>
          <w:rFonts w:ascii="Times New Roman" w:hAnsi="Times New Roman" w:cs="Times New Roman" w:hint="eastAsia"/>
        </w:rPr>
        <w:t>ll be at the beach all day anyway.</w:t>
      </w:r>
    </w:p>
    <w:p w14:paraId="074D8418">
      <w:pPr>
        <w:rPr>
          <w:rFonts w:ascii="Times New Roman" w:hAnsi="Times New Roman" w:cs="Times New Roman"/>
        </w:rPr>
      </w:pPr>
      <w:r>
        <w:rPr>
          <w:rFonts w:ascii="Times New Roman" w:hAnsi="Times New Roman" w:cs="Times New Roman" w:hint="eastAsia"/>
        </w:rPr>
        <w:t>W: Oh, come on! Don</w:t>
      </w:r>
      <w:r>
        <w:rPr>
          <w:rFonts w:ascii="Times New Roman" w:hAnsi="Times New Roman" w:cs="Times New Roman"/>
        </w:rPr>
        <w:t>’</w:t>
      </w:r>
      <w:r>
        <w:rPr>
          <w:rFonts w:ascii="Times New Roman" w:hAnsi="Times New Roman" w:cs="Times New Roman" w:hint="eastAsia"/>
        </w:rPr>
        <w:t>t you want a bit of luxury for once?</w:t>
      </w:r>
    </w:p>
    <w:p w14:paraId="43D134F5">
      <w:pPr>
        <w:rPr>
          <w:rFonts w:ascii="Times New Roman" w:hAnsi="Times New Roman" w:cs="Times New Roman"/>
        </w:rPr>
      </w:pPr>
      <w:r>
        <w:rPr>
          <w:rFonts w:ascii="Times New Roman" w:hAnsi="Times New Roman" w:cs="Times New Roman" w:hint="eastAsia"/>
        </w:rPr>
        <w:t>M: But we definitely don</w:t>
      </w:r>
      <w:r>
        <w:rPr>
          <w:rFonts w:ascii="Times New Roman" w:hAnsi="Times New Roman" w:cs="Times New Roman"/>
        </w:rPr>
        <w:t>’</w:t>
      </w:r>
      <w:r>
        <w:rPr>
          <w:rFonts w:ascii="Times New Roman" w:hAnsi="Times New Roman" w:cs="Times New Roman" w:hint="eastAsia"/>
        </w:rPr>
        <w:t>t need an entire house!</w:t>
      </w:r>
    </w:p>
    <w:p w14:paraId="4BE9633C">
      <w:pPr>
        <w:rPr>
          <w:rFonts w:ascii="Times New Roman" w:hAnsi="Times New Roman" w:cs="Times New Roman"/>
        </w:rPr>
      </w:pPr>
      <w:r>
        <w:rPr>
          <w:rFonts w:ascii="Times New Roman" w:hAnsi="Times New Roman" w:cs="Times New Roman"/>
        </w:rPr>
        <w:t>听下面一段对话，回答第8和第9两个小题。现在，你有10秒钟的时间阅读这两个小题。</w:t>
      </w:r>
    </w:p>
    <w:p w14:paraId="5390D288">
      <w:pPr>
        <w:rPr>
          <w:rFonts w:ascii="Times New Roman" w:hAnsi="Times New Roman" w:cs="Times New Roman"/>
        </w:rPr>
      </w:pPr>
      <w:r>
        <w:rPr>
          <w:rFonts w:ascii="Times New Roman" w:hAnsi="Times New Roman" w:cs="Times New Roman"/>
        </w:rPr>
        <w:t>(Text 7)</w:t>
      </w:r>
    </w:p>
    <w:p w14:paraId="75E98E29">
      <w:pPr>
        <w:rPr>
          <w:rFonts w:ascii="Times New Roman" w:hAnsi="Times New Roman" w:cs="Times New Roman"/>
        </w:rPr>
      </w:pPr>
      <w:r>
        <w:rPr>
          <w:rFonts w:ascii="Times New Roman" w:hAnsi="Times New Roman" w:cs="Times New Roman"/>
        </w:rPr>
        <w:t>W: I can’t keep up with all these changes! So, the presentation is on the 15th after all?</w:t>
      </w:r>
    </w:p>
    <w:p w14:paraId="1BFFA42C">
      <w:pPr>
        <w:rPr>
          <w:rFonts w:ascii="Times New Roman" w:hAnsi="Times New Roman" w:cs="Times New Roman"/>
        </w:rPr>
      </w:pPr>
      <w:r>
        <w:rPr>
          <w:rFonts w:ascii="Times New Roman" w:hAnsi="Times New Roman" w:cs="Times New Roman"/>
        </w:rPr>
        <w:t xml:space="preserve">M: Well, Mr. Sadik said he’d be away on leave that day, so it was scheduled for the 16th. Then, for some reason, it </w:t>
      </w:r>
      <w:r>
        <w:rPr>
          <w:rFonts w:ascii="Times New Roman" w:hAnsi="Times New Roman" w:cs="Times New Roman" w:hint="eastAsia"/>
        </w:rPr>
        <w:t xml:space="preserve">was </w:t>
      </w:r>
      <w:r>
        <w:rPr>
          <w:rFonts w:ascii="Times New Roman" w:hAnsi="Times New Roman" w:cs="Times New Roman"/>
        </w:rPr>
        <w:t>changed to the 22nd.</w:t>
      </w:r>
    </w:p>
    <w:p w14:paraId="3949E767">
      <w:pPr>
        <w:rPr>
          <w:rFonts w:ascii="Times New Roman" w:hAnsi="Times New Roman" w:cs="Times New Roman"/>
        </w:rPr>
      </w:pPr>
      <w:r>
        <w:rPr>
          <w:rFonts w:ascii="Times New Roman" w:hAnsi="Times New Roman" w:cs="Times New Roman"/>
        </w:rPr>
        <w:t>W: Yeah, that’s the date I’ve marked in my diary.</w:t>
      </w:r>
    </w:p>
    <w:p w14:paraId="633F35D4">
      <w:pPr>
        <w:rPr>
          <w:rFonts w:ascii="Times New Roman" w:hAnsi="Times New Roman" w:cs="Times New Roman"/>
        </w:rPr>
      </w:pPr>
      <w:r>
        <w:rPr>
          <w:rFonts w:ascii="Times New Roman" w:hAnsi="Times New Roman" w:cs="Times New Roman"/>
        </w:rPr>
        <w:t>M: Then Mr. Sadik said he’d canceled his leave, so it was switched back to the original date.</w:t>
      </w:r>
    </w:p>
    <w:p w14:paraId="0B00F6F0">
      <w:pPr>
        <w:rPr>
          <w:rFonts w:ascii="Times New Roman" w:hAnsi="Times New Roman" w:cs="Times New Roman"/>
        </w:rPr>
      </w:pPr>
      <w:r>
        <w:rPr>
          <w:rFonts w:ascii="Times New Roman" w:hAnsi="Times New Roman" w:cs="Times New Roman"/>
        </w:rPr>
        <w:t>听下面一段对话，回答第10至第12三个小题。现在，你有15秒钟的时间阅读这三个小题</w:t>
      </w:r>
      <w:r>
        <w:rPr>
          <w:rFonts w:ascii="Times New Roman" w:hAnsi="Times New Roman" w:cs="Times New Roman" w:hint="eastAsia"/>
        </w:rPr>
        <w:t>。</w:t>
      </w:r>
    </w:p>
    <w:p w14:paraId="3F0DFE66">
      <w:pPr>
        <w:rPr>
          <w:rFonts w:ascii="Times New Roman" w:hAnsi="Times New Roman" w:cs="Times New Roman"/>
        </w:rPr>
      </w:pPr>
      <w:r>
        <w:rPr>
          <w:rFonts w:ascii="Times New Roman" w:hAnsi="Times New Roman" w:cs="Times New Roman" w:hint="eastAsia"/>
        </w:rPr>
        <w:t>(Text 8)</w:t>
      </w:r>
    </w:p>
    <w:p w14:paraId="16E56526">
      <w:pPr>
        <w:rPr>
          <w:rFonts w:ascii="Times New Roman" w:hAnsi="Times New Roman" w:cs="Times New Roman"/>
        </w:rPr>
      </w:pPr>
      <w:r>
        <w:rPr>
          <w:rFonts w:ascii="Times New Roman" w:hAnsi="Times New Roman" w:cs="Times New Roman"/>
        </w:rPr>
        <w:t xml:space="preserve">W: Ethan, I have been waiting for you for over an hour! We missed our movie. I called more than </w:t>
      </w:r>
      <w:r>
        <w:rPr>
          <w:rFonts w:ascii="Times New Roman" w:hAnsi="Times New Roman" w:cs="Times New Roman" w:hint="eastAsia"/>
        </w:rPr>
        <w:t>six</w:t>
      </w:r>
      <w:r>
        <w:rPr>
          <w:rFonts w:ascii="Times New Roman" w:hAnsi="Times New Roman" w:cs="Times New Roman"/>
        </w:rPr>
        <w:t xml:space="preserve"> times, but you didn’t even answer your cellphone.</w:t>
      </w:r>
    </w:p>
    <w:p w14:paraId="79663154">
      <w:pPr>
        <w:rPr>
          <w:rFonts w:ascii="Times New Roman" w:hAnsi="Times New Roman" w:cs="Times New Roman"/>
        </w:rPr>
      </w:pPr>
      <w:r>
        <w:rPr>
          <w:rFonts w:ascii="Times New Roman" w:hAnsi="Times New Roman" w:cs="Times New Roman"/>
        </w:rPr>
        <w:t xml:space="preserve">M: Terribly sorry, I left my driveway early enough, but I ran into a group of </w:t>
      </w:r>
      <w:r>
        <w:rPr>
          <w:rFonts w:ascii="Times New Roman" w:hAnsi="Times New Roman" w:cs="Times New Roman" w:hint="eastAsia"/>
        </w:rPr>
        <w:t xml:space="preserve">street performers </w:t>
      </w:r>
      <w:r>
        <w:rPr>
          <w:rFonts w:ascii="Times New Roman" w:hAnsi="Times New Roman" w:cs="Times New Roman"/>
        </w:rPr>
        <w:t>blocking the road. To make matters worse, I had left my phone on the charger.</w:t>
      </w:r>
    </w:p>
    <w:p w14:paraId="607F4B24">
      <w:pPr>
        <w:rPr>
          <w:rFonts w:ascii="Times New Roman" w:hAnsi="Times New Roman" w:cs="Times New Roman"/>
        </w:rPr>
      </w:pPr>
      <w:r>
        <w:rPr>
          <w:rFonts w:ascii="Times New Roman" w:hAnsi="Times New Roman" w:cs="Times New Roman"/>
        </w:rPr>
        <w:t xml:space="preserve">W: It must have been </w:t>
      </w:r>
      <w:r>
        <w:rPr>
          <w:rFonts w:ascii="Times New Roman" w:hAnsi="Times New Roman" w:cs="Times New Roman" w:hint="eastAsia"/>
        </w:rPr>
        <w:t>annoying</w:t>
      </w:r>
      <w:r>
        <w:rPr>
          <w:rFonts w:ascii="Times New Roman" w:hAnsi="Times New Roman" w:cs="Times New Roman"/>
        </w:rPr>
        <w:t xml:space="preserve">. </w:t>
      </w:r>
      <w:r>
        <w:rPr>
          <w:rFonts w:ascii="Times New Roman" w:hAnsi="Times New Roman" w:cs="Times New Roman" w:hint="eastAsia"/>
        </w:rPr>
        <w:t>But you can borrow someone</w:t>
      </w:r>
      <w:r>
        <w:rPr>
          <w:rFonts w:ascii="Times New Roman" w:hAnsi="Times New Roman" w:cs="Times New Roman"/>
        </w:rPr>
        <w:t>’</w:t>
      </w:r>
      <w:r>
        <w:rPr>
          <w:rFonts w:ascii="Times New Roman" w:hAnsi="Times New Roman" w:cs="Times New Roman" w:hint="eastAsia"/>
        </w:rPr>
        <w:t>s phone to call me!</w:t>
      </w:r>
    </w:p>
    <w:p w14:paraId="0E728603">
      <w:pPr>
        <w:rPr>
          <w:rFonts w:ascii="Times New Roman" w:hAnsi="Times New Roman" w:cs="Times New Roman"/>
        </w:rPr>
      </w:pPr>
      <w:r>
        <w:rPr>
          <w:rFonts w:ascii="Times New Roman" w:hAnsi="Times New Roman" w:cs="Times New Roman"/>
        </w:rPr>
        <w:t xml:space="preserve">M: Again, I’m so sorry. I will treat you to </w:t>
      </w:r>
      <w:r>
        <w:rPr>
          <w:rFonts w:ascii="Times New Roman" w:hAnsi="Times New Roman" w:cs="Times New Roman" w:hint="eastAsia"/>
        </w:rPr>
        <w:t>dinner</w:t>
      </w:r>
      <w:r>
        <w:rPr>
          <w:rFonts w:ascii="Times New Roman" w:hAnsi="Times New Roman" w:cs="Times New Roman"/>
        </w:rPr>
        <w:t xml:space="preserve"> at the new Spanish restaurant.</w:t>
      </w:r>
    </w:p>
    <w:p w14:paraId="5A8BE413">
      <w:pPr>
        <w:rPr>
          <w:rFonts w:ascii="Times New Roman" w:hAnsi="Times New Roman" w:cs="Times New Roman"/>
        </w:rPr>
      </w:pPr>
      <w:r>
        <w:rPr>
          <w:rFonts w:ascii="Times New Roman" w:hAnsi="Times New Roman" w:cs="Times New Roman" w:hint="eastAsia"/>
        </w:rPr>
        <w:t>W: Thank you, but I need to finish my sales report tonight at home for the meeting this Friday.</w:t>
      </w:r>
    </w:p>
    <w:p w14:paraId="43B99594">
      <w:pPr>
        <w:rPr>
          <w:rFonts w:ascii="Times New Roman" w:hAnsi="Times New Roman" w:cs="Times New Roman"/>
        </w:rPr>
      </w:pPr>
      <w:r>
        <w:rPr>
          <w:rFonts w:ascii="Times New Roman" w:hAnsi="Times New Roman" w:cs="Times New Roman"/>
        </w:rPr>
        <w:t>听下面一段对话，回答第13至第16四个小题。现在，你有20秒钟的时间阅读这四个小题。</w:t>
      </w:r>
    </w:p>
    <w:p w14:paraId="41AC1F17">
      <w:pPr>
        <w:rPr>
          <w:rFonts w:ascii="Times New Roman" w:hAnsi="Times New Roman" w:cs="Times New Roman"/>
        </w:rPr>
      </w:pPr>
      <w:r>
        <w:rPr>
          <w:rFonts w:ascii="Times New Roman" w:hAnsi="Times New Roman" w:cs="Times New Roman"/>
        </w:rPr>
        <w:t xml:space="preserve">(Text 9) </w:t>
      </w:r>
    </w:p>
    <w:p w14:paraId="03318469">
      <w:pPr>
        <w:rPr>
          <w:rFonts w:ascii="Times New Roman" w:hAnsi="Times New Roman" w:cs="Times New Roman"/>
        </w:rPr>
      </w:pPr>
      <w:r>
        <w:rPr>
          <w:rFonts w:ascii="Times New Roman" w:hAnsi="Times New Roman" w:cs="Times New Roman"/>
        </w:rPr>
        <w:t>M: Hello! I’m looking for a wedding photographer. My friend John referred you to me. He said you were excellent. He also showed me your website, and I have to say I was really impressed with your work.</w:t>
      </w:r>
    </w:p>
    <w:p w14:paraId="1DB15576">
      <w:pPr>
        <w:rPr>
          <w:rFonts w:ascii="Times New Roman" w:hAnsi="Times New Roman" w:cs="Times New Roman"/>
        </w:rPr>
      </w:pPr>
      <w:r>
        <w:rPr>
          <w:rFonts w:ascii="Times New Roman" w:hAnsi="Times New Roman" w:cs="Times New Roman"/>
        </w:rPr>
        <w:t>W: Oh thanks, that’s nice to hear. Could you first tell me the date and location, so I can check my calendar and see if I’m available?</w:t>
      </w:r>
    </w:p>
    <w:p w14:paraId="372854E1">
      <w:pPr>
        <w:rPr>
          <w:rFonts w:ascii="Times New Roman" w:hAnsi="Times New Roman" w:cs="Times New Roman"/>
        </w:rPr>
      </w:pPr>
      <w:r>
        <w:rPr>
          <w:rFonts w:ascii="Times New Roman" w:hAnsi="Times New Roman" w:cs="Times New Roman"/>
        </w:rPr>
        <w:t xml:space="preserve">M: Sure! It’s July 2nd, and it will be at my parents’ house in Halifax. </w:t>
      </w:r>
    </w:p>
    <w:p w14:paraId="214D1162">
      <w:pPr>
        <w:rPr>
          <w:rFonts w:ascii="Times New Roman" w:hAnsi="Times New Roman" w:cs="Times New Roman"/>
        </w:rPr>
      </w:pPr>
      <w:r>
        <w:rPr>
          <w:rFonts w:ascii="Times New Roman" w:hAnsi="Times New Roman" w:cs="Times New Roman"/>
        </w:rPr>
        <w:t>W: Hmm ... it looks like I am unavailable on that day. I’m flying away to shoot another wedding. Now, when you checked my website, you must have seen my colleague, Jack Shin’s work. Would you be interested in having him shoot your wedding?</w:t>
      </w:r>
    </w:p>
    <w:p w14:paraId="24A0A7AF">
      <w:pPr>
        <w:rPr>
          <w:rFonts w:ascii="Times New Roman" w:hAnsi="Times New Roman" w:cs="Times New Roman"/>
        </w:rPr>
      </w:pPr>
      <w:r>
        <w:rPr>
          <w:rFonts w:ascii="Times New Roman" w:hAnsi="Times New Roman" w:cs="Times New Roman"/>
        </w:rPr>
        <w:t>M: Oh, that’s such a pity. Yes, I’ve seen his work, and I liked it as well. His work bears a lot of similarities to yours.</w:t>
      </w:r>
    </w:p>
    <w:p w14:paraId="424D9833">
      <w:pPr>
        <w:rPr>
          <w:rFonts w:ascii="Times New Roman" w:hAnsi="Times New Roman" w:cs="Times New Roman"/>
        </w:rPr>
      </w:pPr>
      <w:r>
        <w:rPr>
          <w:rFonts w:ascii="Times New Roman" w:hAnsi="Times New Roman" w:cs="Times New Roman"/>
        </w:rPr>
        <w:t>W: I’m looking at his schedule and he happens to be available that day.</w:t>
      </w:r>
    </w:p>
    <w:p w14:paraId="35D4BC23">
      <w:pPr>
        <w:rPr>
          <w:rFonts w:ascii="Times New Roman" w:hAnsi="Times New Roman" w:cs="Times New Roman"/>
        </w:rPr>
      </w:pPr>
      <w:r>
        <w:rPr>
          <w:rFonts w:ascii="Times New Roman" w:hAnsi="Times New Roman" w:cs="Times New Roman"/>
        </w:rPr>
        <w:t>M: That is really lucky! Would prices be comparable?</w:t>
      </w:r>
    </w:p>
    <w:p w14:paraId="3D425BDD">
      <w:pPr>
        <w:rPr>
          <w:rFonts w:ascii="Times New Roman" w:hAnsi="Times New Roman" w:cs="Times New Roman"/>
        </w:rPr>
      </w:pPr>
      <w:r>
        <w:rPr>
          <w:rFonts w:ascii="Times New Roman" w:hAnsi="Times New Roman" w:cs="Times New Roman"/>
        </w:rPr>
        <w:t>W: We charge the same rates.</w:t>
      </w:r>
    </w:p>
    <w:p w14:paraId="35CAFC43">
      <w:pPr>
        <w:rPr>
          <w:rFonts w:ascii="Times New Roman" w:hAnsi="Times New Roman" w:cs="Times New Roman"/>
        </w:rPr>
      </w:pPr>
      <w:r>
        <w:rPr>
          <w:rFonts w:ascii="Times New Roman" w:hAnsi="Times New Roman" w:cs="Times New Roman"/>
        </w:rPr>
        <w:t>M: Do I choose which photos I want printed? Is printing included?</w:t>
      </w:r>
    </w:p>
    <w:p w14:paraId="473C5B0D">
      <w:pPr>
        <w:rPr>
          <w:rFonts w:ascii="Times New Roman" w:hAnsi="Times New Roman" w:cs="Times New Roman"/>
        </w:rPr>
      </w:pPr>
      <w:r>
        <w:rPr>
          <w:rFonts w:ascii="Times New Roman" w:hAnsi="Times New Roman" w:cs="Times New Roman"/>
        </w:rPr>
        <w:t>W: Of course. You’ll receive a link to an online photo gallery of the best 200 photos within 3 weeks. You can pick out the 50 you like.</w:t>
      </w:r>
    </w:p>
    <w:p w14:paraId="717DCADA">
      <w:pPr>
        <w:rPr>
          <w:rFonts w:ascii="Times New Roman" w:hAnsi="Times New Roman" w:cs="Times New Roman"/>
        </w:rPr>
      </w:pPr>
      <w:r>
        <w:rPr>
          <w:rFonts w:ascii="Times New Roman" w:hAnsi="Times New Roman" w:cs="Times New Roman"/>
        </w:rPr>
        <w:t xml:space="preserve">M: That sounds great. </w:t>
      </w:r>
    </w:p>
    <w:p w14:paraId="01DBF1D4">
      <w:pPr>
        <w:rPr>
          <w:rFonts w:ascii="Times New Roman" w:hAnsi="Times New Roman" w:cs="Times New Roman"/>
        </w:rPr>
      </w:pPr>
      <w:r>
        <w:rPr>
          <w:rFonts w:ascii="Times New Roman" w:hAnsi="Times New Roman" w:cs="Times New Roman"/>
        </w:rPr>
        <w:t>听下面一段独白，回答第17至第20四个小题。现在，你有20秒钟的时间阅读这四个小题。</w:t>
      </w:r>
    </w:p>
    <w:p w14:paraId="6DD90364">
      <w:pPr>
        <w:rPr>
          <w:rFonts w:ascii="Times New Roman" w:hAnsi="Times New Roman" w:cs="Times New Roman"/>
        </w:rPr>
      </w:pPr>
      <w:r>
        <w:rPr>
          <w:rFonts w:ascii="Times New Roman" w:hAnsi="Times New Roman" w:cs="Times New Roman"/>
        </w:rPr>
        <w:t>(Text 10)</w:t>
      </w:r>
    </w:p>
    <w:p w14:paraId="39640812">
      <w:pPr>
        <w:rPr>
          <w:rFonts w:ascii="Times New Roman" w:hAnsi="Times New Roman" w:cs="Times New Roman"/>
        </w:rPr>
      </w:pPr>
      <w:r>
        <w:rPr>
          <w:rFonts w:ascii="Times New Roman" w:hAnsi="Times New Roman" w:cs="Times New Roman" w:hint="eastAsia"/>
        </w:rPr>
        <w:t>W: I</w:t>
      </w:r>
      <w:r>
        <w:rPr>
          <w:rFonts w:ascii="Times New Roman" w:hAnsi="Times New Roman" w:cs="Times New Roman"/>
        </w:rPr>
        <w:t>’</w:t>
      </w:r>
      <w:r>
        <w:rPr>
          <w:rFonts w:ascii="Times New Roman" w:hAnsi="Times New Roman" w:cs="Times New Roman" w:hint="eastAsia"/>
        </w:rPr>
        <w:t>m really glad to see so many people signed up for this workshop. With graduation coming up soon, I know that many of you are preparing to enter the workforce for the first time. Job interviews can be an enormously stressful experience, but like most things, interviewing is a skill, not a talent, and a little practice goes a long way.</w:t>
      </w:r>
    </w:p>
    <w:p w14:paraId="4D9664F1">
      <w:pPr>
        <w:rPr>
          <w:rFonts w:ascii="Times New Roman" w:hAnsi="Times New Roman" w:cs="Times New Roman"/>
        </w:rPr>
      </w:pPr>
      <w:r>
        <w:rPr>
          <w:rFonts w:ascii="Times New Roman" w:hAnsi="Times New Roman" w:cs="Times New Roman" w:hint="eastAsia"/>
        </w:rPr>
        <w:t>I know many of you feel nervous just at the thought of being interviewed, but you need to remember that you</w:t>
      </w:r>
      <w:r>
        <w:rPr>
          <w:rFonts w:ascii="Times New Roman" w:hAnsi="Times New Roman" w:cs="Times New Roman"/>
        </w:rPr>
        <w:t>’</w:t>
      </w:r>
      <w:r>
        <w:rPr>
          <w:rFonts w:ascii="Times New Roman" w:hAnsi="Times New Roman" w:cs="Times New Roman" w:hint="eastAsia"/>
        </w:rPr>
        <w:t>ve been invited for an interview because your potential employers think you</w:t>
      </w:r>
      <w:r>
        <w:rPr>
          <w:rFonts w:ascii="Times New Roman" w:hAnsi="Times New Roman" w:cs="Times New Roman"/>
        </w:rPr>
        <w:t>’</w:t>
      </w:r>
      <w:r>
        <w:rPr>
          <w:rFonts w:ascii="Times New Roman" w:hAnsi="Times New Roman" w:cs="Times New Roman" w:hint="eastAsia"/>
        </w:rPr>
        <w:t>d be suitable for the job. So, have a little confidence in yourself. The best thing you can do is be prepared and professional, which will help you make a strong first impression.</w:t>
      </w:r>
    </w:p>
    <w:p w14:paraId="1DAB598E">
      <w:pPr>
        <w:rPr>
          <w:rFonts w:ascii="Times New Roman" w:hAnsi="Times New Roman" w:cs="Times New Roman"/>
        </w:rPr>
      </w:pPr>
      <w:r>
        <w:rPr>
          <w:rFonts w:ascii="Times New Roman" w:hAnsi="Times New Roman" w:cs="Times New Roman" w:hint="eastAsia"/>
        </w:rPr>
        <w:t>Before an interview, you should always review your résumé and application, which is why I asked you all to bring an outline of your achievements, academic or otherwise, up to now. You</w:t>
      </w:r>
      <w:r>
        <w:rPr>
          <w:rFonts w:ascii="Times New Roman" w:hAnsi="Times New Roman" w:cs="Times New Roman"/>
        </w:rPr>
        <w:t>’</w:t>
      </w:r>
      <w:r>
        <w:rPr>
          <w:rFonts w:ascii="Times New Roman" w:hAnsi="Times New Roman" w:cs="Times New Roman" w:hint="eastAsia"/>
        </w:rPr>
        <w:t>ll be needing that later. Once your résumé is solid, then you can start preparing for possible interview questions. I</w:t>
      </w:r>
      <w:r>
        <w:rPr>
          <w:rFonts w:ascii="Times New Roman" w:hAnsi="Times New Roman" w:cs="Times New Roman"/>
        </w:rPr>
        <w:t>’</w:t>
      </w:r>
      <w:r>
        <w:rPr>
          <w:rFonts w:ascii="Times New Roman" w:hAnsi="Times New Roman" w:cs="Times New Roman" w:hint="eastAsia"/>
        </w:rPr>
        <w:t>m going to hand out a list of those questions now. You need to think about how you</w:t>
      </w:r>
      <w:r>
        <w:rPr>
          <w:rFonts w:ascii="Times New Roman" w:hAnsi="Times New Roman" w:cs="Times New Roman"/>
        </w:rPr>
        <w:t>’</w:t>
      </w:r>
      <w:r>
        <w:rPr>
          <w:rFonts w:ascii="Times New Roman" w:hAnsi="Times New Roman" w:cs="Times New Roman" w:hint="eastAsia"/>
        </w:rPr>
        <w:t>d answer each of them. Don</w:t>
      </w:r>
      <w:r>
        <w:rPr>
          <w:rFonts w:ascii="Times New Roman" w:hAnsi="Times New Roman" w:cs="Times New Roman"/>
        </w:rPr>
        <w:t>’</w:t>
      </w:r>
      <w:r>
        <w:rPr>
          <w:rFonts w:ascii="Times New Roman" w:hAnsi="Times New Roman" w:cs="Times New Roman" w:hint="eastAsia"/>
        </w:rPr>
        <w:t>t bother making note</w:t>
      </w:r>
      <w:r>
        <w:rPr>
          <w:rFonts w:ascii="Times New Roman" w:hAnsi="Times New Roman" w:cs="Times New Roman"/>
        </w:rPr>
        <w:t>s — you</w:t>
      </w:r>
      <w:r>
        <w:rPr>
          <w:rFonts w:ascii="Times New Roman" w:hAnsi="Times New Roman" w:cs="Times New Roman" w:hint="eastAsia"/>
        </w:rPr>
        <w:t xml:space="preserve"> can</w:t>
      </w:r>
      <w:r>
        <w:rPr>
          <w:rFonts w:ascii="Times New Roman" w:hAnsi="Times New Roman" w:cs="Times New Roman"/>
        </w:rPr>
        <w:t>’</w:t>
      </w:r>
      <w:r>
        <w:rPr>
          <w:rFonts w:ascii="Times New Roman" w:hAnsi="Times New Roman" w:cs="Times New Roman" w:hint="eastAsia"/>
        </w:rPr>
        <w:t>t bring notes to an interview. OK, that</w:t>
      </w:r>
      <w:r>
        <w:rPr>
          <w:rFonts w:ascii="Times New Roman" w:hAnsi="Times New Roman" w:cs="Times New Roman"/>
        </w:rPr>
        <w:t>’</w:t>
      </w:r>
      <w:r>
        <w:rPr>
          <w:rFonts w:ascii="Times New Roman" w:hAnsi="Times New Roman" w:cs="Times New Roman" w:hint="eastAsia"/>
        </w:rPr>
        <w:t>s all, does anyone have any questions for me?</w:t>
      </w:r>
    </w:p>
    <w:p w14:paraId="5197548E">
      <w:pPr>
        <w:rPr>
          <w:rFonts w:ascii="Times New Roman" w:hAnsi="Times New Roman" w:cs="Times New Roman"/>
        </w:rPr>
      </w:pPr>
    </w:p>
    <w:p w14:paraId="69E340A7">
      <w:pPr>
        <w:spacing w:line="288" w:lineRule="auto"/>
        <w:rPr>
          <w:rFonts w:ascii="Times New Roman" w:eastAsia="宋体" w:hAnsi="Times New Roman" w:cs="Times New Roman"/>
        </w:rPr>
      </w:pPr>
    </w:p>
    <w:bookmarkEnd w:id="0"/>
    <w:p w14:paraId="4E343543">
      <w:pPr>
        <w:spacing w:line="288" w:lineRule="auto"/>
        <w:rPr>
          <w:rFonts w:ascii="Times New Roman" w:eastAsia="宋体" w:hAnsi="Times New Roman" w:cs="Times New Roman"/>
        </w:rPr>
      </w:pPr>
      <w:bookmarkStart w:id="6" w:name="_GoBack"/>
      <w:bookmarkEnd w:id="6"/>
    </w:p>
    <w:sectPr>
      <w:headerReference w:type="default" r:id="rId7"/>
      <w:footerReference w:type="default" r:id="rId8"/>
      <w:pgSz w:w="11906" w:h="16838"/>
      <w:pgMar w:top="1440" w:right="1588" w:bottom="1440" w:left="1588" w:header="851" w:footer="992" w:gutter="0"/>
      <w:cols w:num="1" w:space="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方正隶书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Helvetica">
    <w:panose1 w:val="020B0604020202020204"/>
    <w:charset w:val="00"/>
    <w:family w:val="swiss"/>
    <w:pitch w:val="default"/>
    <w:sig w:usb0="00000000" w:usb1="00000000" w:usb2="00000000" w:usb3="00000000" w:csb0="0000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885203588"/>
      <w:docPartObj>
        <w:docPartGallery w:val="AutoText"/>
      </w:docPartObj>
    </w:sdtPr>
    <w:sdtContent>
      <w:p w14:paraId="58CBD7A1">
        <w:pPr>
          <w:pStyle w:val="Footer"/>
          <w:jc w:val="center"/>
        </w:pPr>
        <w:r>
          <w:rPr>
            <w:rFonts w:hint="eastAsia"/>
          </w:rPr>
          <w:t>第</w:t>
        </w:r>
        <w:r>
          <w:fldChar w:fldCharType="begin"/>
        </w:r>
        <w:r>
          <w:instrText>PAGE   \* MERGEFORMAT</w:instrText>
        </w:r>
        <w:r>
          <w:fldChar w:fldCharType="separate"/>
        </w:r>
        <w:r>
          <w:rPr>
            <w:lang w:val="zh-CN"/>
          </w:rPr>
          <w:t>9</w:t>
        </w:r>
        <w:r>
          <w:fldChar w:fldCharType="end"/>
        </w:r>
        <w:r>
          <w:rPr>
            <w:rFonts w:hint="eastAsia"/>
          </w:rPr>
          <w:t>页 共11页</w:t>
        </w:r>
      </w:p>
    </w:sdtContent>
  </w:sdt>
  <w:p w14:paraId="1F1E3687">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height-relative:page;mso-position-horizontal-relative:margin;mso-position-vertical-relative:margin;mso-width-relative:page;position:absolute;rotation:315;z-index:-251658240"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mso-height-relative:page;mso-width-relative:page;position:absolute;z-index:251659264" coordsize="21600,21600" o:preferrelative="t" filled="f" stroked="f">
          <v:stroke joinstyle="miter"/>
          <v:imagedata r:id="rId1" o:title=""/>
          <o:lock v:ext="edit" aspectratio="t"/>
        </v:shape>
      </w:pict>
    </w:r>
    <w:r>
      <w:rPr>
        <w:rFonts w:ascii="Times New Roman" w:eastAsia="宋体" w:hAnsi="Times New Roman" w:cs="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5"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6"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DBE447D">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8240" coordsize="21600,21600" o:preferrelative="t" filled="f" stroked="f">
          <v:stroke joinstyle="miter"/>
          <v:imagedata r:id="rId1"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E242D89"/>
    <w:multiLevelType w:val="singleLevel"/>
    <w:tmpl w:val="BE242D89"/>
    <w:lvl w:ilvl="0">
      <w:start w:val="1"/>
      <w:numFmt w:val="chineseCounting"/>
      <w:suff w:val="nothing"/>
      <w:lvlText w:val="%1、"/>
      <w:lvlJc w:val="left"/>
      <w:rPr>
        <w:rFonts w:hint="eastAsia"/>
      </w:rPr>
    </w:lvl>
  </w:abstractNum>
  <w:abstractNum w:abstractNumId="1">
    <w:nsid w:val="27E95251"/>
    <w:multiLevelType w:val="singleLevel"/>
    <w:tmpl w:val="27E95251"/>
    <w:lvl w:ilvl="0">
      <w:start w:val="1"/>
      <w:numFmt w:val="decimal"/>
      <w:lvlText w:val="%1."/>
      <w:lvlJc w:val="left"/>
      <w:pPr>
        <w:tabs>
          <w:tab w:val="left" w:pos="312"/>
        </w:tabs>
      </w:pPr>
    </w:lvl>
  </w:abstractNum>
  <w:abstractNum w:abstractNumId="2">
    <w:nsid w:val="46FD4FD8"/>
    <w:multiLevelType w:val="singleLevel"/>
    <w:tmpl w:val="46FD4FD8"/>
    <w:lvl w:ilvl="0">
      <w:start w:val="61"/>
      <w:numFmt w:val="decimal"/>
      <w:suff w:val="space"/>
      <w:lvlText w:val="%1."/>
      <w:lvlJc w:val="left"/>
    </w:lvl>
  </w:abstractNum>
  <w:abstractNum w:abstractNumId="3">
    <w:nsid w:val="5657C218"/>
    <w:multiLevelType w:val="singleLevel"/>
    <w:tmpl w:val="5657C218"/>
    <w:lvl w:ilvl="0">
      <w:start w:val="56"/>
      <w:numFmt w:val="decimal"/>
      <w:suff w:val="space"/>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2E2"/>
    <w:rsid w:val="00000B21"/>
    <w:rsid w:val="00001101"/>
    <w:rsid w:val="00005E8F"/>
    <w:rsid w:val="00012026"/>
    <w:rsid w:val="00012B6A"/>
    <w:rsid w:val="000148D9"/>
    <w:rsid w:val="00016CEF"/>
    <w:rsid w:val="000201FE"/>
    <w:rsid w:val="00022E83"/>
    <w:rsid w:val="00023866"/>
    <w:rsid w:val="000241CD"/>
    <w:rsid w:val="00032904"/>
    <w:rsid w:val="000343E2"/>
    <w:rsid w:val="00043BF3"/>
    <w:rsid w:val="00054CF2"/>
    <w:rsid w:val="00056BED"/>
    <w:rsid w:val="00061D36"/>
    <w:rsid w:val="000644AF"/>
    <w:rsid w:val="000648AB"/>
    <w:rsid w:val="000653CA"/>
    <w:rsid w:val="00067E59"/>
    <w:rsid w:val="00070FFF"/>
    <w:rsid w:val="00073042"/>
    <w:rsid w:val="000746B7"/>
    <w:rsid w:val="00074915"/>
    <w:rsid w:val="00074AB5"/>
    <w:rsid w:val="00083048"/>
    <w:rsid w:val="000848DD"/>
    <w:rsid w:val="000850AB"/>
    <w:rsid w:val="000866BD"/>
    <w:rsid w:val="000902C4"/>
    <w:rsid w:val="00091EB5"/>
    <w:rsid w:val="00093BCB"/>
    <w:rsid w:val="0009507E"/>
    <w:rsid w:val="00097771"/>
    <w:rsid w:val="000A37F0"/>
    <w:rsid w:val="000A5749"/>
    <w:rsid w:val="000A7AB7"/>
    <w:rsid w:val="000B0753"/>
    <w:rsid w:val="000B0C7A"/>
    <w:rsid w:val="000B106C"/>
    <w:rsid w:val="000B475C"/>
    <w:rsid w:val="000B703C"/>
    <w:rsid w:val="000C03E7"/>
    <w:rsid w:val="000C1E96"/>
    <w:rsid w:val="000C42BF"/>
    <w:rsid w:val="000C4B7A"/>
    <w:rsid w:val="000D1479"/>
    <w:rsid w:val="000D1F64"/>
    <w:rsid w:val="000D2F99"/>
    <w:rsid w:val="000D3181"/>
    <w:rsid w:val="000D3D68"/>
    <w:rsid w:val="000D472A"/>
    <w:rsid w:val="000E3FE6"/>
    <w:rsid w:val="000F161B"/>
    <w:rsid w:val="000F328F"/>
    <w:rsid w:val="000F49A0"/>
    <w:rsid w:val="000F5E93"/>
    <w:rsid w:val="000F6138"/>
    <w:rsid w:val="00102D64"/>
    <w:rsid w:val="00103153"/>
    <w:rsid w:val="001034B8"/>
    <w:rsid w:val="0010598A"/>
    <w:rsid w:val="00106607"/>
    <w:rsid w:val="001071BD"/>
    <w:rsid w:val="00107AB9"/>
    <w:rsid w:val="001104D6"/>
    <w:rsid w:val="00114803"/>
    <w:rsid w:val="0011626D"/>
    <w:rsid w:val="001204E3"/>
    <w:rsid w:val="00120731"/>
    <w:rsid w:val="001279D1"/>
    <w:rsid w:val="00130D10"/>
    <w:rsid w:val="00140375"/>
    <w:rsid w:val="00142457"/>
    <w:rsid w:val="001442CD"/>
    <w:rsid w:val="001554AC"/>
    <w:rsid w:val="00166BF9"/>
    <w:rsid w:val="00173359"/>
    <w:rsid w:val="00173FEF"/>
    <w:rsid w:val="00176116"/>
    <w:rsid w:val="00176C82"/>
    <w:rsid w:val="001802D8"/>
    <w:rsid w:val="00183BB5"/>
    <w:rsid w:val="00183CFE"/>
    <w:rsid w:val="001874C8"/>
    <w:rsid w:val="0019271B"/>
    <w:rsid w:val="001927A9"/>
    <w:rsid w:val="0019414D"/>
    <w:rsid w:val="00197FBC"/>
    <w:rsid w:val="001A1007"/>
    <w:rsid w:val="001A2F72"/>
    <w:rsid w:val="001A7454"/>
    <w:rsid w:val="001B0E5B"/>
    <w:rsid w:val="001B29C4"/>
    <w:rsid w:val="001C27A7"/>
    <w:rsid w:val="001C4F04"/>
    <w:rsid w:val="001D00F8"/>
    <w:rsid w:val="001D0A46"/>
    <w:rsid w:val="001D0B10"/>
    <w:rsid w:val="001D33B6"/>
    <w:rsid w:val="001D7847"/>
    <w:rsid w:val="001D79AA"/>
    <w:rsid w:val="001E12DA"/>
    <w:rsid w:val="001E5F10"/>
    <w:rsid w:val="001E67B6"/>
    <w:rsid w:val="001E7C67"/>
    <w:rsid w:val="001F2E2C"/>
    <w:rsid w:val="001F4581"/>
    <w:rsid w:val="002015F1"/>
    <w:rsid w:val="00201798"/>
    <w:rsid w:val="00202B82"/>
    <w:rsid w:val="00210588"/>
    <w:rsid w:val="00210CD6"/>
    <w:rsid w:val="002122EA"/>
    <w:rsid w:val="00212B60"/>
    <w:rsid w:val="0022061B"/>
    <w:rsid w:val="002221D2"/>
    <w:rsid w:val="002270CB"/>
    <w:rsid w:val="00231160"/>
    <w:rsid w:val="0023219F"/>
    <w:rsid w:val="002339AC"/>
    <w:rsid w:val="00234DD6"/>
    <w:rsid w:val="0023641C"/>
    <w:rsid w:val="00236DE6"/>
    <w:rsid w:val="00243446"/>
    <w:rsid w:val="002510FA"/>
    <w:rsid w:val="00254AC9"/>
    <w:rsid w:val="002636E6"/>
    <w:rsid w:val="00265046"/>
    <w:rsid w:val="00266AE7"/>
    <w:rsid w:val="00281528"/>
    <w:rsid w:val="002845CC"/>
    <w:rsid w:val="00286A10"/>
    <w:rsid w:val="00286F1D"/>
    <w:rsid w:val="00287F90"/>
    <w:rsid w:val="00293BE9"/>
    <w:rsid w:val="002948D2"/>
    <w:rsid w:val="00295A2D"/>
    <w:rsid w:val="002971A5"/>
    <w:rsid w:val="00297D2E"/>
    <w:rsid w:val="002A5ADE"/>
    <w:rsid w:val="002B3E55"/>
    <w:rsid w:val="002D0E8B"/>
    <w:rsid w:val="002D3988"/>
    <w:rsid w:val="002D483B"/>
    <w:rsid w:val="002D58D1"/>
    <w:rsid w:val="002D65F1"/>
    <w:rsid w:val="002E087E"/>
    <w:rsid w:val="002E3E86"/>
    <w:rsid w:val="002F1BE5"/>
    <w:rsid w:val="002F1C2D"/>
    <w:rsid w:val="002F4295"/>
    <w:rsid w:val="002F5A3E"/>
    <w:rsid w:val="0030616B"/>
    <w:rsid w:val="003172E2"/>
    <w:rsid w:val="0032120D"/>
    <w:rsid w:val="00321F3D"/>
    <w:rsid w:val="003224BF"/>
    <w:rsid w:val="003230B2"/>
    <w:rsid w:val="00323930"/>
    <w:rsid w:val="00324B68"/>
    <w:rsid w:val="00327C8F"/>
    <w:rsid w:val="00332518"/>
    <w:rsid w:val="00340C3D"/>
    <w:rsid w:val="00342A7C"/>
    <w:rsid w:val="003507A9"/>
    <w:rsid w:val="0035382B"/>
    <w:rsid w:val="00354835"/>
    <w:rsid w:val="003568A9"/>
    <w:rsid w:val="00360770"/>
    <w:rsid w:val="00373A92"/>
    <w:rsid w:val="00373F49"/>
    <w:rsid w:val="00377C6B"/>
    <w:rsid w:val="00387DB0"/>
    <w:rsid w:val="00392FB8"/>
    <w:rsid w:val="003938E4"/>
    <w:rsid w:val="00397AA2"/>
    <w:rsid w:val="003A0D11"/>
    <w:rsid w:val="003A7292"/>
    <w:rsid w:val="003B12A9"/>
    <w:rsid w:val="003B1D96"/>
    <w:rsid w:val="003B25E2"/>
    <w:rsid w:val="003B4608"/>
    <w:rsid w:val="003B6FF4"/>
    <w:rsid w:val="003B702C"/>
    <w:rsid w:val="003C3948"/>
    <w:rsid w:val="003C6F62"/>
    <w:rsid w:val="003D04CC"/>
    <w:rsid w:val="003D2AC9"/>
    <w:rsid w:val="003F2367"/>
    <w:rsid w:val="003F24FE"/>
    <w:rsid w:val="003F407D"/>
    <w:rsid w:val="003F52DF"/>
    <w:rsid w:val="003F6907"/>
    <w:rsid w:val="003F7B58"/>
    <w:rsid w:val="00401D75"/>
    <w:rsid w:val="004050F8"/>
    <w:rsid w:val="00405DED"/>
    <w:rsid w:val="00407814"/>
    <w:rsid w:val="004151FC"/>
    <w:rsid w:val="00416F10"/>
    <w:rsid w:val="00420437"/>
    <w:rsid w:val="00422208"/>
    <w:rsid w:val="004247A9"/>
    <w:rsid w:val="00426C60"/>
    <w:rsid w:val="00430387"/>
    <w:rsid w:val="004309AE"/>
    <w:rsid w:val="00431269"/>
    <w:rsid w:val="00450276"/>
    <w:rsid w:val="00450A59"/>
    <w:rsid w:val="004545C1"/>
    <w:rsid w:val="00460421"/>
    <w:rsid w:val="004608D0"/>
    <w:rsid w:val="00460AA1"/>
    <w:rsid w:val="0046136A"/>
    <w:rsid w:val="00462FC5"/>
    <w:rsid w:val="00465E08"/>
    <w:rsid w:val="00465F36"/>
    <w:rsid w:val="004664C4"/>
    <w:rsid w:val="00466A43"/>
    <w:rsid w:val="004723BE"/>
    <w:rsid w:val="00472C40"/>
    <w:rsid w:val="004747FB"/>
    <w:rsid w:val="00474EB9"/>
    <w:rsid w:val="0047510C"/>
    <w:rsid w:val="00480545"/>
    <w:rsid w:val="004824D9"/>
    <w:rsid w:val="004826A2"/>
    <w:rsid w:val="00484075"/>
    <w:rsid w:val="00484E2A"/>
    <w:rsid w:val="004901BF"/>
    <w:rsid w:val="004942B8"/>
    <w:rsid w:val="004A6407"/>
    <w:rsid w:val="004B05D1"/>
    <w:rsid w:val="004B08EC"/>
    <w:rsid w:val="004B0920"/>
    <w:rsid w:val="004B6913"/>
    <w:rsid w:val="004C1D12"/>
    <w:rsid w:val="004C3408"/>
    <w:rsid w:val="004C437E"/>
    <w:rsid w:val="004C5BA8"/>
    <w:rsid w:val="004C6D11"/>
    <w:rsid w:val="004C72DC"/>
    <w:rsid w:val="004C7BDB"/>
    <w:rsid w:val="004D2052"/>
    <w:rsid w:val="004D4BA8"/>
    <w:rsid w:val="004D61E1"/>
    <w:rsid w:val="004E13E1"/>
    <w:rsid w:val="004E2292"/>
    <w:rsid w:val="004E318F"/>
    <w:rsid w:val="004E320B"/>
    <w:rsid w:val="004E3F72"/>
    <w:rsid w:val="004E431D"/>
    <w:rsid w:val="004E4FED"/>
    <w:rsid w:val="004E5F77"/>
    <w:rsid w:val="004F17BC"/>
    <w:rsid w:val="004F3714"/>
    <w:rsid w:val="004F3C0C"/>
    <w:rsid w:val="004F7FA4"/>
    <w:rsid w:val="005003DD"/>
    <w:rsid w:val="00504293"/>
    <w:rsid w:val="005116F0"/>
    <w:rsid w:val="0051171A"/>
    <w:rsid w:val="00511E0A"/>
    <w:rsid w:val="00512663"/>
    <w:rsid w:val="00516CFD"/>
    <w:rsid w:val="005204F1"/>
    <w:rsid w:val="005214FC"/>
    <w:rsid w:val="005235E6"/>
    <w:rsid w:val="00523953"/>
    <w:rsid w:val="00527D71"/>
    <w:rsid w:val="005331E8"/>
    <w:rsid w:val="00535A4E"/>
    <w:rsid w:val="005367D8"/>
    <w:rsid w:val="00537654"/>
    <w:rsid w:val="00540A2C"/>
    <w:rsid w:val="00541431"/>
    <w:rsid w:val="00546ED2"/>
    <w:rsid w:val="00550E1E"/>
    <w:rsid w:val="00552F55"/>
    <w:rsid w:val="0055661B"/>
    <w:rsid w:val="00556C4B"/>
    <w:rsid w:val="00557922"/>
    <w:rsid w:val="005710F4"/>
    <w:rsid w:val="005714F6"/>
    <w:rsid w:val="00574291"/>
    <w:rsid w:val="005755C3"/>
    <w:rsid w:val="00575F20"/>
    <w:rsid w:val="00580C15"/>
    <w:rsid w:val="00583EC4"/>
    <w:rsid w:val="0058487A"/>
    <w:rsid w:val="005851FD"/>
    <w:rsid w:val="00586EA0"/>
    <w:rsid w:val="00592824"/>
    <w:rsid w:val="00592E2A"/>
    <w:rsid w:val="00593121"/>
    <w:rsid w:val="00593764"/>
    <w:rsid w:val="00593DFD"/>
    <w:rsid w:val="0059434C"/>
    <w:rsid w:val="00594882"/>
    <w:rsid w:val="005949AE"/>
    <w:rsid w:val="00594B75"/>
    <w:rsid w:val="00597A45"/>
    <w:rsid w:val="005A47F2"/>
    <w:rsid w:val="005A56EF"/>
    <w:rsid w:val="005B0B1B"/>
    <w:rsid w:val="005B138F"/>
    <w:rsid w:val="005B3E43"/>
    <w:rsid w:val="005B7980"/>
    <w:rsid w:val="005C0C6B"/>
    <w:rsid w:val="005D0AD0"/>
    <w:rsid w:val="005D1266"/>
    <w:rsid w:val="005D17A3"/>
    <w:rsid w:val="005D40A0"/>
    <w:rsid w:val="005D49D5"/>
    <w:rsid w:val="005E1E67"/>
    <w:rsid w:val="005E21B2"/>
    <w:rsid w:val="005E36D9"/>
    <w:rsid w:val="005E4E07"/>
    <w:rsid w:val="005E4FD0"/>
    <w:rsid w:val="005F08C3"/>
    <w:rsid w:val="005F13E0"/>
    <w:rsid w:val="005F5BB3"/>
    <w:rsid w:val="00600623"/>
    <w:rsid w:val="00600B18"/>
    <w:rsid w:val="00601D08"/>
    <w:rsid w:val="00603D39"/>
    <w:rsid w:val="006063D5"/>
    <w:rsid w:val="006127AF"/>
    <w:rsid w:val="0061408B"/>
    <w:rsid w:val="006167D2"/>
    <w:rsid w:val="00621388"/>
    <w:rsid w:val="00621F89"/>
    <w:rsid w:val="00623E64"/>
    <w:rsid w:val="00625E01"/>
    <w:rsid w:val="0062620E"/>
    <w:rsid w:val="00630688"/>
    <w:rsid w:val="00633516"/>
    <w:rsid w:val="00635EBB"/>
    <w:rsid w:val="00642C7B"/>
    <w:rsid w:val="0064610F"/>
    <w:rsid w:val="00650FA2"/>
    <w:rsid w:val="00651A8C"/>
    <w:rsid w:val="006521CA"/>
    <w:rsid w:val="00652CCE"/>
    <w:rsid w:val="006542A8"/>
    <w:rsid w:val="00654F0D"/>
    <w:rsid w:val="0065542D"/>
    <w:rsid w:val="0065560B"/>
    <w:rsid w:val="00661754"/>
    <w:rsid w:val="006623A9"/>
    <w:rsid w:val="006703FE"/>
    <w:rsid w:val="00670FAE"/>
    <w:rsid w:val="006718C6"/>
    <w:rsid w:val="00671DF9"/>
    <w:rsid w:val="006740A3"/>
    <w:rsid w:val="006740BA"/>
    <w:rsid w:val="00677E06"/>
    <w:rsid w:val="0068069F"/>
    <w:rsid w:val="00684031"/>
    <w:rsid w:val="00684C11"/>
    <w:rsid w:val="00685636"/>
    <w:rsid w:val="006879A6"/>
    <w:rsid w:val="00687CF4"/>
    <w:rsid w:val="00690587"/>
    <w:rsid w:val="006A1F83"/>
    <w:rsid w:val="006A7BD8"/>
    <w:rsid w:val="006B16B6"/>
    <w:rsid w:val="006B5497"/>
    <w:rsid w:val="006B659B"/>
    <w:rsid w:val="006C1625"/>
    <w:rsid w:val="006C17F5"/>
    <w:rsid w:val="006C322A"/>
    <w:rsid w:val="006C4E61"/>
    <w:rsid w:val="006D11B2"/>
    <w:rsid w:val="006D18EF"/>
    <w:rsid w:val="006D44E9"/>
    <w:rsid w:val="006E05B0"/>
    <w:rsid w:val="006E21A2"/>
    <w:rsid w:val="006E2BEF"/>
    <w:rsid w:val="006E4166"/>
    <w:rsid w:val="006E431A"/>
    <w:rsid w:val="006E4A2A"/>
    <w:rsid w:val="006F3CCD"/>
    <w:rsid w:val="006F42C3"/>
    <w:rsid w:val="006F6066"/>
    <w:rsid w:val="00700F5E"/>
    <w:rsid w:val="00702C7D"/>
    <w:rsid w:val="0070422F"/>
    <w:rsid w:val="007130DD"/>
    <w:rsid w:val="007147F3"/>
    <w:rsid w:val="007149B0"/>
    <w:rsid w:val="00715E58"/>
    <w:rsid w:val="00717233"/>
    <w:rsid w:val="007173AF"/>
    <w:rsid w:val="0072345A"/>
    <w:rsid w:val="00723F21"/>
    <w:rsid w:val="00725879"/>
    <w:rsid w:val="007330DF"/>
    <w:rsid w:val="00734C86"/>
    <w:rsid w:val="0074178B"/>
    <w:rsid w:val="00745462"/>
    <w:rsid w:val="00747C06"/>
    <w:rsid w:val="00750750"/>
    <w:rsid w:val="00753F3D"/>
    <w:rsid w:val="00757196"/>
    <w:rsid w:val="007571B9"/>
    <w:rsid w:val="007610DA"/>
    <w:rsid w:val="00766F92"/>
    <w:rsid w:val="007703B2"/>
    <w:rsid w:val="007717EA"/>
    <w:rsid w:val="00771984"/>
    <w:rsid w:val="00783D53"/>
    <w:rsid w:val="007846DF"/>
    <w:rsid w:val="00784DFB"/>
    <w:rsid w:val="00793B1F"/>
    <w:rsid w:val="007944AE"/>
    <w:rsid w:val="007979C6"/>
    <w:rsid w:val="00797DB2"/>
    <w:rsid w:val="007A1386"/>
    <w:rsid w:val="007A24B5"/>
    <w:rsid w:val="007D00C1"/>
    <w:rsid w:val="007D2962"/>
    <w:rsid w:val="007D46A7"/>
    <w:rsid w:val="007D5548"/>
    <w:rsid w:val="007D7714"/>
    <w:rsid w:val="007E3194"/>
    <w:rsid w:val="007E694B"/>
    <w:rsid w:val="007E6C7D"/>
    <w:rsid w:val="007F1C51"/>
    <w:rsid w:val="007F5F7A"/>
    <w:rsid w:val="007F6A11"/>
    <w:rsid w:val="00806127"/>
    <w:rsid w:val="008066F3"/>
    <w:rsid w:val="00812EC4"/>
    <w:rsid w:val="0081393E"/>
    <w:rsid w:val="00815103"/>
    <w:rsid w:val="0081510B"/>
    <w:rsid w:val="008202ED"/>
    <w:rsid w:val="008271B4"/>
    <w:rsid w:val="0083069A"/>
    <w:rsid w:val="008306E2"/>
    <w:rsid w:val="00830956"/>
    <w:rsid w:val="00835583"/>
    <w:rsid w:val="00836DB0"/>
    <w:rsid w:val="00836F8C"/>
    <w:rsid w:val="00840A16"/>
    <w:rsid w:val="00842104"/>
    <w:rsid w:val="00846D6C"/>
    <w:rsid w:val="00847A9A"/>
    <w:rsid w:val="00850498"/>
    <w:rsid w:val="00851653"/>
    <w:rsid w:val="008662F3"/>
    <w:rsid w:val="008663E3"/>
    <w:rsid w:val="00870637"/>
    <w:rsid w:val="00871298"/>
    <w:rsid w:val="00874396"/>
    <w:rsid w:val="00874A9D"/>
    <w:rsid w:val="00877F18"/>
    <w:rsid w:val="0088013F"/>
    <w:rsid w:val="00885D32"/>
    <w:rsid w:val="00887B86"/>
    <w:rsid w:val="0089449A"/>
    <w:rsid w:val="0089572D"/>
    <w:rsid w:val="008A0B93"/>
    <w:rsid w:val="008A2975"/>
    <w:rsid w:val="008B6159"/>
    <w:rsid w:val="008B6D56"/>
    <w:rsid w:val="008C680B"/>
    <w:rsid w:val="008D023D"/>
    <w:rsid w:val="008D6044"/>
    <w:rsid w:val="008E01BC"/>
    <w:rsid w:val="008E3443"/>
    <w:rsid w:val="008F7566"/>
    <w:rsid w:val="0091225A"/>
    <w:rsid w:val="0091465E"/>
    <w:rsid w:val="0091695A"/>
    <w:rsid w:val="00921E2E"/>
    <w:rsid w:val="00927174"/>
    <w:rsid w:val="00930922"/>
    <w:rsid w:val="0093583E"/>
    <w:rsid w:val="009451A2"/>
    <w:rsid w:val="00946E23"/>
    <w:rsid w:val="00950240"/>
    <w:rsid w:val="0095171A"/>
    <w:rsid w:val="00954384"/>
    <w:rsid w:val="00955C31"/>
    <w:rsid w:val="00963ED0"/>
    <w:rsid w:val="0096521D"/>
    <w:rsid w:val="009720C6"/>
    <w:rsid w:val="00972AA9"/>
    <w:rsid w:val="00973016"/>
    <w:rsid w:val="009834F0"/>
    <w:rsid w:val="0098590A"/>
    <w:rsid w:val="0099033F"/>
    <w:rsid w:val="0099240E"/>
    <w:rsid w:val="009A111A"/>
    <w:rsid w:val="009A564D"/>
    <w:rsid w:val="009A6D14"/>
    <w:rsid w:val="009B61AE"/>
    <w:rsid w:val="009C49EB"/>
    <w:rsid w:val="009E3479"/>
    <w:rsid w:val="009E44A2"/>
    <w:rsid w:val="009E6664"/>
    <w:rsid w:val="009E7CC9"/>
    <w:rsid w:val="009F2C7F"/>
    <w:rsid w:val="009F38AA"/>
    <w:rsid w:val="009F507A"/>
    <w:rsid w:val="009F5687"/>
    <w:rsid w:val="009F6124"/>
    <w:rsid w:val="00A00009"/>
    <w:rsid w:val="00A05407"/>
    <w:rsid w:val="00A07F3C"/>
    <w:rsid w:val="00A10D7C"/>
    <w:rsid w:val="00A11C4F"/>
    <w:rsid w:val="00A12A00"/>
    <w:rsid w:val="00A14ABC"/>
    <w:rsid w:val="00A158E1"/>
    <w:rsid w:val="00A15CA9"/>
    <w:rsid w:val="00A162CC"/>
    <w:rsid w:val="00A20634"/>
    <w:rsid w:val="00A22156"/>
    <w:rsid w:val="00A27B1A"/>
    <w:rsid w:val="00A30A91"/>
    <w:rsid w:val="00A502F0"/>
    <w:rsid w:val="00A506DD"/>
    <w:rsid w:val="00A54881"/>
    <w:rsid w:val="00A5609F"/>
    <w:rsid w:val="00A5633F"/>
    <w:rsid w:val="00A62801"/>
    <w:rsid w:val="00A62AB3"/>
    <w:rsid w:val="00A6351E"/>
    <w:rsid w:val="00A64794"/>
    <w:rsid w:val="00A82F2E"/>
    <w:rsid w:val="00A83656"/>
    <w:rsid w:val="00A843ED"/>
    <w:rsid w:val="00A85BDE"/>
    <w:rsid w:val="00A870B4"/>
    <w:rsid w:val="00A87B08"/>
    <w:rsid w:val="00A916F2"/>
    <w:rsid w:val="00A9515C"/>
    <w:rsid w:val="00AA55A2"/>
    <w:rsid w:val="00AA7457"/>
    <w:rsid w:val="00AB0638"/>
    <w:rsid w:val="00AB3E3E"/>
    <w:rsid w:val="00AB55F3"/>
    <w:rsid w:val="00AB5F49"/>
    <w:rsid w:val="00AC083D"/>
    <w:rsid w:val="00AC15E3"/>
    <w:rsid w:val="00AC1F75"/>
    <w:rsid w:val="00AC5717"/>
    <w:rsid w:val="00AD1C10"/>
    <w:rsid w:val="00AD7D1F"/>
    <w:rsid w:val="00AE01BC"/>
    <w:rsid w:val="00AE0A9E"/>
    <w:rsid w:val="00AE7027"/>
    <w:rsid w:val="00AF1130"/>
    <w:rsid w:val="00AF4DBE"/>
    <w:rsid w:val="00AF63A0"/>
    <w:rsid w:val="00B012BE"/>
    <w:rsid w:val="00B0342C"/>
    <w:rsid w:val="00B05F5E"/>
    <w:rsid w:val="00B1039C"/>
    <w:rsid w:val="00B13A81"/>
    <w:rsid w:val="00B16BC3"/>
    <w:rsid w:val="00B2536F"/>
    <w:rsid w:val="00B32407"/>
    <w:rsid w:val="00B3310A"/>
    <w:rsid w:val="00B407B3"/>
    <w:rsid w:val="00B414FA"/>
    <w:rsid w:val="00B4335B"/>
    <w:rsid w:val="00B55147"/>
    <w:rsid w:val="00B6322A"/>
    <w:rsid w:val="00B7064B"/>
    <w:rsid w:val="00B7615C"/>
    <w:rsid w:val="00B76EE2"/>
    <w:rsid w:val="00B8228A"/>
    <w:rsid w:val="00B82FB8"/>
    <w:rsid w:val="00B905E3"/>
    <w:rsid w:val="00B928A6"/>
    <w:rsid w:val="00B93634"/>
    <w:rsid w:val="00B96808"/>
    <w:rsid w:val="00BA4591"/>
    <w:rsid w:val="00BA6F3B"/>
    <w:rsid w:val="00BB3CB1"/>
    <w:rsid w:val="00BB7BC9"/>
    <w:rsid w:val="00BC2D9A"/>
    <w:rsid w:val="00BC78C1"/>
    <w:rsid w:val="00BD1C07"/>
    <w:rsid w:val="00BD4AEB"/>
    <w:rsid w:val="00BE06D1"/>
    <w:rsid w:val="00BE41EF"/>
    <w:rsid w:val="00BE4D28"/>
    <w:rsid w:val="00BF000B"/>
    <w:rsid w:val="00BF24BD"/>
    <w:rsid w:val="00BF629B"/>
    <w:rsid w:val="00BF716E"/>
    <w:rsid w:val="00C01943"/>
    <w:rsid w:val="00C02FC6"/>
    <w:rsid w:val="00C2034A"/>
    <w:rsid w:val="00C30736"/>
    <w:rsid w:val="00C42446"/>
    <w:rsid w:val="00C44D65"/>
    <w:rsid w:val="00C46B8C"/>
    <w:rsid w:val="00C474F3"/>
    <w:rsid w:val="00C4797A"/>
    <w:rsid w:val="00C5260B"/>
    <w:rsid w:val="00C53D51"/>
    <w:rsid w:val="00C55D68"/>
    <w:rsid w:val="00C55E74"/>
    <w:rsid w:val="00C671A8"/>
    <w:rsid w:val="00C70DAD"/>
    <w:rsid w:val="00C70F95"/>
    <w:rsid w:val="00C73860"/>
    <w:rsid w:val="00C8291A"/>
    <w:rsid w:val="00C92628"/>
    <w:rsid w:val="00C955CD"/>
    <w:rsid w:val="00C957B0"/>
    <w:rsid w:val="00C967AD"/>
    <w:rsid w:val="00CA5339"/>
    <w:rsid w:val="00CA7531"/>
    <w:rsid w:val="00CB630D"/>
    <w:rsid w:val="00CB6783"/>
    <w:rsid w:val="00CB6C45"/>
    <w:rsid w:val="00CC195F"/>
    <w:rsid w:val="00CC56BB"/>
    <w:rsid w:val="00CC5CA2"/>
    <w:rsid w:val="00CD36B1"/>
    <w:rsid w:val="00CD3FA4"/>
    <w:rsid w:val="00CD5034"/>
    <w:rsid w:val="00CD68EE"/>
    <w:rsid w:val="00CD74A1"/>
    <w:rsid w:val="00CE4688"/>
    <w:rsid w:val="00CE4C0A"/>
    <w:rsid w:val="00CE67B2"/>
    <w:rsid w:val="00CF3078"/>
    <w:rsid w:val="00CF7007"/>
    <w:rsid w:val="00CF71F2"/>
    <w:rsid w:val="00D038BA"/>
    <w:rsid w:val="00D044DF"/>
    <w:rsid w:val="00D065A1"/>
    <w:rsid w:val="00D14242"/>
    <w:rsid w:val="00D320AD"/>
    <w:rsid w:val="00D34A12"/>
    <w:rsid w:val="00D34F0D"/>
    <w:rsid w:val="00D40A50"/>
    <w:rsid w:val="00D41FC4"/>
    <w:rsid w:val="00D562C1"/>
    <w:rsid w:val="00D6199A"/>
    <w:rsid w:val="00D73C03"/>
    <w:rsid w:val="00D81F89"/>
    <w:rsid w:val="00D826F1"/>
    <w:rsid w:val="00D841D6"/>
    <w:rsid w:val="00D9097F"/>
    <w:rsid w:val="00D93B5C"/>
    <w:rsid w:val="00D94614"/>
    <w:rsid w:val="00D971E1"/>
    <w:rsid w:val="00DA0A3C"/>
    <w:rsid w:val="00DA745B"/>
    <w:rsid w:val="00DB3685"/>
    <w:rsid w:val="00DC397F"/>
    <w:rsid w:val="00DC51FD"/>
    <w:rsid w:val="00DC7203"/>
    <w:rsid w:val="00DD0C05"/>
    <w:rsid w:val="00DD1149"/>
    <w:rsid w:val="00DD219B"/>
    <w:rsid w:val="00DD5D46"/>
    <w:rsid w:val="00DD6254"/>
    <w:rsid w:val="00DD71AA"/>
    <w:rsid w:val="00DE2B00"/>
    <w:rsid w:val="00DE44BD"/>
    <w:rsid w:val="00DE4FBD"/>
    <w:rsid w:val="00DF5DF3"/>
    <w:rsid w:val="00E01F9F"/>
    <w:rsid w:val="00E04413"/>
    <w:rsid w:val="00E0556B"/>
    <w:rsid w:val="00E06E33"/>
    <w:rsid w:val="00E0787F"/>
    <w:rsid w:val="00E13E0F"/>
    <w:rsid w:val="00E15DD8"/>
    <w:rsid w:val="00E16D56"/>
    <w:rsid w:val="00E17199"/>
    <w:rsid w:val="00E17A16"/>
    <w:rsid w:val="00E2201C"/>
    <w:rsid w:val="00E23A2E"/>
    <w:rsid w:val="00E35F65"/>
    <w:rsid w:val="00E52030"/>
    <w:rsid w:val="00E603F2"/>
    <w:rsid w:val="00E60A36"/>
    <w:rsid w:val="00E60D9F"/>
    <w:rsid w:val="00E60E62"/>
    <w:rsid w:val="00E67847"/>
    <w:rsid w:val="00E72B20"/>
    <w:rsid w:val="00E72D39"/>
    <w:rsid w:val="00E77DDB"/>
    <w:rsid w:val="00E81EBB"/>
    <w:rsid w:val="00E84AAF"/>
    <w:rsid w:val="00E8715B"/>
    <w:rsid w:val="00E90A9D"/>
    <w:rsid w:val="00E9366E"/>
    <w:rsid w:val="00EA2A5A"/>
    <w:rsid w:val="00EA6968"/>
    <w:rsid w:val="00EA7996"/>
    <w:rsid w:val="00EB57E5"/>
    <w:rsid w:val="00EB6053"/>
    <w:rsid w:val="00EC03F3"/>
    <w:rsid w:val="00EC0622"/>
    <w:rsid w:val="00ED3FB8"/>
    <w:rsid w:val="00ED7375"/>
    <w:rsid w:val="00ED7D56"/>
    <w:rsid w:val="00EE04BA"/>
    <w:rsid w:val="00EE3A54"/>
    <w:rsid w:val="00EF06FA"/>
    <w:rsid w:val="00EF07A6"/>
    <w:rsid w:val="00EF1F13"/>
    <w:rsid w:val="00EF2702"/>
    <w:rsid w:val="00EF3A92"/>
    <w:rsid w:val="00EF3E84"/>
    <w:rsid w:val="00EF5322"/>
    <w:rsid w:val="00EF68A6"/>
    <w:rsid w:val="00F01DE3"/>
    <w:rsid w:val="00F0572A"/>
    <w:rsid w:val="00F1267E"/>
    <w:rsid w:val="00F1633E"/>
    <w:rsid w:val="00F21208"/>
    <w:rsid w:val="00F21489"/>
    <w:rsid w:val="00F26162"/>
    <w:rsid w:val="00F266B1"/>
    <w:rsid w:val="00F314F7"/>
    <w:rsid w:val="00F3450E"/>
    <w:rsid w:val="00F34983"/>
    <w:rsid w:val="00F35327"/>
    <w:rsid w:val="00F41B9B"/>
    <w:rsid w:val="00F47491"/>
    <w:rsid w:val="00F50786"/>
    <w:rsid w:val="00F524A6"/>
    <w:rsid w:val="00F52FE3"/>
    <w:rsid w:val="00F54C02"/>
    <w:rsid w:val="00F55F3F"/>
    <w:rsid w:val="00F56904"/>
    <w:rsid w:val="00F60A71"/>
    <w:rsid w:val="00F66F87"/>
    <w:rsid w:val="00F67A06"/>
    <w:rsid w:val="00F74D51"/>
    <w:rsid w:val="00F77192"/>
    <w:rsid w:val="00F77797"/>
    <w:rsid w:val="00F804BE"/>
    <w:rsid w:val="00F85F84"/>
    <w:rsid w:val="00F95B4E"/>
    <w:rsid w:val="00F97840"/>
    <w:rsid w:val="00FA281E"/>
    <w:rsid w:val="00FA73A4"/>
    <w:rsid w:val="00FB0C78"/>
    <w:rsid w:val="00FC5553"/>
    <w:rsid w:val="00FC5650"/>
    <w:rsid w:val="00FD79DF"/>
    <w:rsid w:val="00FE0D70"/>
    <w:rsid w:val="00FE3B60"/>
    <w:rsid w:val="00FE3BAC"/>
    <w:rsid w:val="00FF2B08"/>
    <w:rsid w:val="00FF39D3"/>
    <w:rsid w:val="00FF4F85"/>
    <w:rsid w:val="00FF5164"/>
    <w:rsid w:val="01A87B9A"/>
    <w:rsid w:val="01BB52A1"/>
    <w:rsid w:val="02D346A3"/>
    <w:rsid w:val="030C7ADF"/>
    <w:rsid w:val="04115E30"/>
    <w:rsid w:val="047F32B1"/>
    <w:rsid w:val="04A52ACE"/>
    <w:rsid w:val="04AE7C86"/>
    <w:rsid w:val="04B812C3"/>
    <w:rsid w:val="08B30726"/>
    <w:rsid w:val="08F655F4"/>
    <w:rsid w:val="0EC24DC3"/>
    <w:rsid w:val="0FFC1B47"/>
    <w:rsid w:val="104B26C9"/>
    <w:rsid w:val="104D1B70"/>
    <w:rsid w:val="11A2456B"/>
    <w:rsid w:val="12AB4D3C"/>
    <w:rsid w:val="12BF6A10"/>
    <w:rsid w:val="132C2BF2"/>
    <w:rsid w:val="144515F7"/>
    <w:rsid w:val="149A29C7"/>
    <w:rsid w:val="15363948"/>
    <w:rsid w:val="15DB08F5"/>
    <w:rsid w:val="16566F14"/>
    <w:rsid w:val="16884B88"/>
    <w:rsid w:val="16D36371"/>
    <w:rsid w:val="16F314A5"/>
    <w:rsid w:val="17914E66"/>
    <w:rsid w:val="188126B4"/>
    <w:rsid w:val="1A1F5268"/>
    <w:rsid w:val="1C833C55"/>
    <w:rsid w:val="1E647DA3"/>
    <w:rsid w:val="1F8968C6"/>
    <w:rsid w:val="21905C97"/>
    <w:rsid w:val="22596EC8"/>
    <w:rsid w:val="237B3E42"/>
    <w:rsid w:val="25021151"/>
    <w:rsid w:val="26492DAF"/>
    <w:rsid w:val="2762237B"/>
    <w:rsid w:val="2C446EDF"/>
    <w:rsid w:val="2D0A1EE5"/>
    <w:rsid w:val="2DBD2C6E"/>
    <w:rsid w:val="2E5300D5"/>
    <w:rsid w:val="2F88613E"/>
    <w:rsid w:val="30476D7A"/>
    <w:rsid w:val="30A27C8C"/>
    <w:rsid w:val="314E65BE"/>
    <w:rsid w:val="318B3C69"/>
    <w:rsid w:val="34AE4E51"/>
    <w:rsid w:val="351B57ED"/>
    <w:rsid w:val="3B901ABC"/>
    <w:rsid w:val="3C284A54"/>
    <w:rsid w:val="3CDC5838"/>
    <w:rsid w:val="3E5530D9"/>
    <w:rsid w:val="40CA0252"/>
    <w:rsid w:val="40F92F26"/>
    <w:rsid w:val="415C021E"/>
    <w:rsid w:val="42656822"/>
    <w:rsid w:val="42C24431"/>
    <w:rsid w:val="452F5D8A"/>
    <w:rsid w:val="461E5D91"/>
    <w:rsid w:val="48CC544E"/>
    <w:rsid w:val="4CD40D75"/>
    <w:rsid w:val="4D7C5695"/>
    <w:rsid w:val="4D8046B5"/>
    <w:rsid w:val="4E066828"/>
    <w:rsid w:val="4E0D2791"/>
    <w:rsid w:val="4EC8490A"/>
    <w:rsid w:val="50EA561A"/>
    <w:rsid w:val="520E6AD8"/>
    <w:rsid w:val="52B224B3"/>
    <w:rsid w:val="5311687F"/>
    <w:rsid w:val="544145A8"/>
    <w:rsid w:val="551E6148"/>
    <w:rsid w:val="55F349E6"/>
    <w:rsid w:val="56C836F9"/>
    <w:rsid w:val="57031AA5"/>
    <w:rsid w:val="58941494"/>
    <w:rsid w:val="58B8511B"/>
    <w:rsid w:val="58E8382E"/>
    <w:rsid w:val="59B24915"/>
    <w:rsid w:val="5A8738CB"/>
    <w:rsid w:val="5B0B2A8B"/>
    <w:rsid w:val="5B8500D2"/>
    <w:rsid w:val="5F430710"/>
    <w:rsid w:val="603D2A89"/>
    <w:rsid w:val="62142C74"/>
    <w:rsid w:val="62E42F99"/>
    <w:rsid w:val="64011681"/>
    <w:rsid w:val="644D1897"/>
    <w:rsid w:val="649316F6"/>
    <w:rsid w:val="659A5185"/>
    <w:rsid w:val="6696679B"/>
    <w:rsid w:val="6716225F"/>
    <w:rsid w:val="67261588"/>
    <w:rsid w:val="69146461"/>
    <w:rsid w:val="69E421A0"/>
    <w:rsid w:val="6A611113"/>
    <w:rsid w:val="6B451B65"/>
    <w:rsid w:val="6BB42046"/>
    <w:rsid w:val="6DA336B3"/>
    <w:rsid w:val="6DDF75D3"/>
    <w:rsid w:val="6EC61FFC"/>
    <w:rsid w:val="6ECC30A2"/>
    <w:rsid w:val="6FDE146A"/>
    <w:rsid w:val="6FEA24DA"/>
    <w:rsid w:val="6FED3D79"/>
    <w:rsid w:val="70032229"/>
    <w:rsid w:val="706202C3"/>
    <w:rsid w:val="7155219A"/>
    <w:rsid w:val="723E12CF"/>
    <w:rsid w:val="7438644B"/>
    <w:rsid w:val="75B60CE8"/>
    <w:rsid w:val="76F8372F"/>
    <w:rsid w:val="78574E84"/>
    <w:rsid w:val="78CD2D94"/>
    <w:rsid w:val="790A2F30"/>
    <w:rsid w:val="7A862739"/>
    <w:rsid w:val="7ADC5927"/>
    <w:rsid w:val="7B383E27"/>
    <w:rsid w:val="7B473396"/>
    <w:rsid w:val="7B786798"/>
    <w:rsid w:val="7C0B5D52"/>
    <w:rsid w:val="7C5F7DAC"/>
    <w:rsid w:val="7D420907"/>
    <w:rsid w:val="7D4C20DE"/>
    <w:rsid w:val="7E4548AB"/>
    <w:rsid w:val="7E7C2E97"/>
    <w:rsid w:val="7F4D41EB"/>
  </w:rsids>
  <w:docVars>
    <w:docVar w:name="commondata" w:val="eyJoZGlkIjoiMDJkNzhiMjMxYzc2MGRjYzk3N2M0ZDc2ZTE4NDk5NWIifQ=="/>
    <w:docVar w:name="KSO_WPS_MARK_KEY" w:val="87a8e0dc-fb69-4185-8009-3450aa9b5e08"/>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semiHidden="0" w:uiPriority="0" w:unhideWhenUsed="0" w:qFormat="1"/>
    <w:lsdException w:name="header" w:semiHidden="0" w:uiPriority="0" w:unhideWhenUsed="0" w:qFormat="1"/>
    <w:lsdException w:name="footer" w:semiHidden="0" w:unhideWhenUsed="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qFormat="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semiHidden="0" w:unhideWhenUsed="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qFormat/>
    <w:rPr>
      <w:sz w:val="20"/>
      <w:szCs w:val="20"/>
    </w:rPr>
  </w:style>
  <w:style w:type="paragraph" w:styleId="Footer">
    <w:name w:val="footer"/>
    <w:basedOn w:val="Normal"/>
    <w:link w:val="Char"/>
    <w:uiPriority w:val="99"/>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qFormat/>
    <w:pPr>
      <w:spacing w:beforeAutospacing="1" w:afterAutospacing="1"/>
      <w:jc w:val="left"/>
    </w:pPr>
    <w:rPr>
      <w:rFonts w:cs="Times New Roman"/>
      <w:kern w:val="0"/>
      <w:sz w:val="24"/>
    </w:rPr>
  </w:style>
  <w:style w:type="table" w:styleId="TableGrid">
    <w:name w:val="Table Grid"/>
    <w:basedOn w:val="TableNormal"/>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qFormat/>
    <w:rPr>
      <w:color w:val="0563C1"/>
      <w:u w:val="single"/>
    </w:rPr>
  </w:style>
  <w:style w:type="paragraph" w:customStyle="1" w:styleId="1">
    <w:name w:val="样式1"/>
    <w:basedOn w:val="Normal"/>
    <w:qFormat/>
    <w:pPr>
      <w:keepNext/>
      <w:keepLines/>
      <w:spacing w:before="120" w:after="120"/>
      <w:outlineLvl w:val="0"/>
    </w:pPr>
    <w:rPr>
      <w:b/>
      <w:color w:val="1F31A8"/>
      <w:kern w:val="44"/>
      <w:sz w:val="24"/>
    </w:rPr>
  </w:style>
  <w:style w:type="paragraph" w:styleId="ListParagraph">
    <w:name w:val="List Paragraph"/>
    <w:basedOn w:val="Normal"/>
    <w:uiPriority w:val="34"/>
    <w:qFormat/>
    <w:pPr>
      <w:jc w:val="left"/>
    </w:pPr>
    <w:rPr>
      <w:rFonts w:ascii="Times New Roman" w:hAnsi="Times New Roman" w:cs="Times New Roman"/>
    </w:rPr>
  </w:style>
  <w:style w:type="table" w:customStyle="1" w:styleId="TableNormal0">
    <w:name w:val="Table Normal_0"/>
    <w:semiHidden/>
    <w:unhideWhenUsed/>
    <w:qFormat/>
    <w:rPr>
      <w:rFonts w:ascii="Arial" w:hAnsi="Arial" w:cs="Arial"/>
      <w:lang w:eastAsia="en-US"/>
    </w:rPr>
    <w:tblPr>
      <w:tblCellMar>
        <w:top w:w="0" w:type="dxa"/>
        <w:left w:w="0" w:type="dxa"/>
        <w:bottom w:w="0" w:type="dxa"/>
        <w:right w:w="0" w:type="dxa"/>
      </w:tblCellMar>
    </w:tblPr>
  </w:style>
  <w:style w:type="character" w:customStyle="1" w:styleId="Char">
    <w:name w:val="页脚 Char"/>
    <w:basedOn w:val="DefaultParagraphFont"/>
    <w:link w:val="Footer"/>
    <w:uiPriority w:val="99"/>
    <w:qFormat/>
    <w:rPr>
      <w:kern w:val="2"/>
      <w:sz w:val="18"/>
      <w:szCs w:val="22"/>
    </w:rPr>
  </w:style>
  <w:style w:type="paragraph" w:customStyle="1" w:styleId="LY1">
    <w:name w:val="LY1"/>
    <w:basedOn w:val="Normal"/>
    <w:uiPriority w:val="99"/>
    <w:qFormat/>
    <w:pPr>
      <w:tabs>
        <w:tab w:val="left" w:pos="260"/>
      </w:tabs>
      <w:autoSpaceDE w:val="0"/>
      <w:autoSpaceDN w:val="0"/>
      <w:adjustRightInd w:val="0"/>
      <w:spacing w:line="246" w:lineRule="atLeast"/>
      <w:ind w:left="260" w:hanging="260"/>
      <w:textAlignment w:val="center"/>
    </w:pPr>
    <w:rPr>
      <w:rFonts w:ascii="Times New Roman" w:eastAsia="方正隶书简体" w:hAnsi="Times New Roman"/>
      <w:color w:val="000000"/>
      <w:kern w:val="0"/>
      <w:sz w:val="18"/>
      <w:szCs w:val="18"/>
      <w:lang w:val="zh-CN"/>
    </w:rPr>
  </w:style>
  <w:style w:type="paragraph" w:customStyle="1" w:styleId="Normal1">
    <w:name w:val="Normal_1"/>
    <w:qFormat/>
    <w:pPr>
      <w:widowControl w:val="0"/>
      <w:jc w:val="both"/>
    </w:pPr>
    <w:rPr>
      <w:rFonts w:ascii="Calibri" w:eastAsia="宋体" w:hAnsi="Calibri"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16</Pages>
  <Words>7713</Words>
  <Characters>27514</Characters>
  <Application>Microsoft Office Word</Application>
  <DocSecurity>0</DocSecurity>
  <Lines>236</Lines>
  <Paragraphs>66</Paragraphs>
  <ScaleCrop>false</ScaleCrop>
  <Company/>
  <LinksUpToDate>false</LinksUpToDate>
  <CharactersWithSpaces>32929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勿忘初心</cp:lastModifiedBy>
  <cp:revision>77</cp:revision>
  <cp:lastPrinted>2025-01-22T02:14:00Z</cp:lastPrinted>
  <dcterms:created xsi:type="dcterms:W3CDTF">2025-01-20T06:19:00Z</dcterms:created>
  <dcterms:modified xsi:type="dcterms:W3CDTF">2025-02-14T01:31:53Z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